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2B3E" w:rsidRPr="00C81802" w:rsidRDefault="00D96B91" w:rsidP="00D96B91">
      <w:pPr>
        <w:pBdr>
          <w:top w:val="single" w:sz="4" w:space="1" w:color="auto"/>
          <w:left w:val="single" w:sz="4" w:space="4" w:color="auto"/>
          <w:bottom w:val="single" w:sz="4" w:space="1" w:color="auto"/>
          <w:right w:val="single" w:sz="4" w:space="4" w:color="auto"/>
        </w:pBdr>
        <w:jc w:val="center"/>
        <w:rPr>
          <w:rFonts w:ascii="Times New Roman" w:hAnsi="Times New Roman" w:cs="Times New Roman"/>
          <w:b/>
          <w:i/>
          <w:sz w:val="30"/>
          <w:szCs w:val="30"/>
          <w:lang w:val="en-US"/>
        </w:rPr>
      </w:pPr>
      <w:r w:rsidRPr="00C81802">
        <w:rPr>
          <w:rFonts w:ascii="Times New Roman" w:hAnsi="Times New Roman" w:cs="Times New Roman"/>
          <w:b/>
          <w:i/>
          <w:sz w:val="30"/>
          <w:szCs w:val="30"/>
          <w:lang w:val="en-US"/>
        </w:rPr>
        <w:t>INDUSTRIALIZATION AND EUROPEAN EXPANSION</w:t>
      </w:r>
    </w:p>
    <w:p w:rsidR="00752B3E" w:rsidRDefault="00752B3E" w:rsidP="00752B3E">
      <w:pPr>
        <w:jc w:val="both"/>
        <w:rPr>
          <w:rFonts w:ascii="Times New Roman" w:hAnsi="Times New Roman" w:cs="Times New Roman"/>
          <w:b/>
          <w:sz w:val="24"/>
          <w:szCs w:val="24"/>
          <w:lang w:val="en-US"/>
        </w:rPr>
      </w:pPr>
    </w:p>
    <w:p w:rsidR="00752B3E" w:rsidRDefault="00752B3E" w:rsidP="00752B3E">
      <w:pPr>
        <w:jc w:val="both"/>
        <w:rPr>
          <w:rFonts w:ascii="Times New Roman" w:hAnsi="Times New Roman" w:cs="Times New Roman"/>
          <w:b/>
          <w:sz w:val="24"/>
          <w:szCs w:val="24"/>
          <w:lang w:val="en-US"/>
        </w:rPr>
      </w:pPr>
      <w:r>
        <w:rPr>
          <w:rFonts w:ascii="Times New Roman" w:hAnsi="Times New Roman" w:cs="Times New Roman"/>
          <w:b/>
          <w:sz w:val="24"/>
          <w:szCs w:val="24"/>
          <w:lang w:val="en-US"/>
        </w:rPr>
        <w:t>INTRODUCTI</w:t>
      </w:r>
      <w:r w:rsidR="002C3DF4">
        <w:rPr>
          <w:rFonts w:ascii="Times New Roman" w:hAnsi="Times New Roman" w:cs="Times New Roman"/>
          <w:b/>
          <w:sz w:val="24"/>
          <w:szCs w:val="24"/>
          <w:lang w:val="en-US"/>
        </w:rPr>
        <w:t>ON: industrialization and world-economies</w:t>
      </w:r>
    </w:p>
    <w:p w:rsidR="00752B3E" w:rsidRDefault="00752B3E" w:rsidP="00752B3E">
      <w:pPr>
        <w:jc w:val="both"/>
        <w:rPr>
          <w:rFonts w:ascii="Times New Roman" w:hAnsi="Times New Roman" w:cs="Times New Roman"/>
          <w:b/>
          <w:sz w:val="24"/>
          <w:szCs w:val="24"/>
          <w:lang w:val="en"/>
        </w:rPr>
      </w:pPr>
    </w:p>
    <w:p w:rsidR="00E57ACF" w:rsidRPr="004B2ED7" w:rsidRDefault="00E57ACF" w:rsidP="00E57ACF">
      <w:pPr>
        <w:pBdr>
          <w:top w:val="single" w:sz="4" w:space="1" w:color="auto"/>
          <w:left w:val="single" w:sz="4" w:space="4" w:color="auto"/>
          <w:bottom w:val="single" w:sz="4" w:space="1" w:color="auto"/>
          <w:right w:val="single" w:sz="4" w:space="4" w:color="auto"/>
        </w:pBdr>
        <w:shd w:val="clear" w:color="auto" w:fill="FFFFFF"/>
        <w:spacing w:before="225" w:after="225" w:line="240" w:lineRule="auto"/>
        <w:outlineLvl w:val="1"/>
        <w:rPr>
          <w:rFonts w:ascii="Times New Roman" w:eastAsia="Times New Roman" w:hAnsi="Times New Roman" w:cs="Times New Roman"/>
          <w:spacing w:val="15"/>
          <w:kern w:val="36"/>
          <w:sz w:val="32"/>
          <w:szCs w:val="32"/>
          <w:lang w:val="en-GB" w:eastAsia="fr-FR"/>
        </w:rPr>
      </w:pPr>
      <w:r w:rsidRPr="004B2ED7">
        <w:rPr>
          <w:rFonts w:ascii="Times New Roman" w:eastAsia="Times New Roman" w:hAnsi="Times New Roman" w:cs="Times New Roman"/>
          <w:spacing w:val="15"/>
          <w:kern w:val="36"/>
          <w:sz w:val="32"/>
          <w:szCs w:val="32"/>
          <w:lang w:val="en-GB" w:eastAsia="fr-FR"/>
        </w:rPr>
        <w:t>British and European Industrialization</w:t>
      </w:r>
    </w:p>
    <w:p w:rsidR="00E57ACF" w:rsidRDefault="00E57ACF" w:rsidP="00E57ACF">
      <w:pPr>
        <w:pBdr>
          <w:top w:val="single" w:sz="4" w:space="1" w:color="auto"/>
          <w:left w:val="single" w:sz="4" w:space="4" w:color="auto"/>
          <w:bottom w:val="single" w:sz="4" w:space="1" w:color="auto"/>
          <w:right w:val="single" w:sz="4" w:space="4" w:color="auto"/>
        </w:pBdr>
        <w:shd w:val="clear" w:color="auto" w:fill="FFFFFF"/>
        <w:spacing w:before="225" w:line="240" w:lineRule="auto"/>
        <w:jc w:val="both"/>
        <w:rPr>
          <w:rFonts w:ascii="Times New Roman" w:eastAsia="Times New Roman" w:hAnsi="Times New Roman" w:cs="Times New Roman"/>
          <w:lang w:val="en-GB" w:eastAsia="fr-FR"/>
        </w:rPr>
      </w:pPr>
      <w:r w:rsidRPr="00E57ACF">
        <w:rPr>
          <w:rFonts w:ascii="Times New Roman" w:eastAsia="Times New Roman" w:hAnsi="Times New Roman" w:cs="Times New Roman"/>
          <w:lang w:val="en-GB" w:eastAsia="fr-FR"/>
        </w:rPr>
        <w:t xml:space="preserve">Modern economic growth – the simultaneous increase in population and average incomes – has been capitalism’s greatest achievement. This growth first became apparent in Britain in the nineteenth century and then spread to continental Europe (and the United States). The process is usually associated with the Industrial Revolution in Britain and the spread of British-type industrialization to follower economies. This chapter reviews the emergence of modern economic growth and suggests that the usual view is misleading in that it focuses is too limited both in time and in the technological change it usually emphasizes. On one hand, </w:t>
      </w:r>
      <w:proofErr w:type="gramStart"/>
      <w:r w:rsidRPr="00E57ACF">
        <w:rPr>
          <w:rFonts w:ascii="Times New Roman" w:eastAsia="Times New Roman" w:hAnsi="Times New Roman" w:cs="Times New Roman"/>
          <w:lang w:val="en-GB" w:eastAsia="fr-FR"/>
        </w:rPr>
        <w:t>the of</w:t>
      </w:r>
      <w:proofErr w:type="gramEnd"/>
      <w:r w:rsidRPr="00E57ACF">
        <w:rPr>
          <w:rFonts w:ascii="Times New Roman" w:eastAsia="Times New Roman" w:hAnsi="Times New Roman" w:cs="Times New Roman"/>
          <w:lang w:val="en-GB" w:eastAsia="fr-FR"/>
        </w:rPr>
        <w:t xml:space="preserve"> famous industries – textiles, iron and engineering – contributed only modestly to growth because they constituted only a small proportion of the economy. Furthermore, the emergence of growth was much more gradual than traditionally understood. In new views, Britain was already a substantially industrialized economy with relatively high wages before the early eighteenth century. The origin of growth appear to lie in the ability of an economy in which both product and factor markets were well developed in both the rural and urban areas to partially overcome Malthusian constraints. The spread of growth to continental Europe is often seen as the spread of new technology of the British Industrial Revolution. This too seems somewhat misleading. The industries were small relative to the entire economies and their success depended on particular conditions. Furthermore, just as Britain’s early success rested importantly on productive capitalist agriculture, the emergence of increased incomes on the continent depended on agricultural reforms that increases in its productivity.</w:t>
      </w:r>
    </w:p>
    <w:p w:rsidR="00940953" w:rsidRPr="000B4B00" w:rsidRDefault="00940953" w:rsidP="000B4B00">
      <w:pPr>
        <w:pBdr>
          <w:top w:val="single" w:sz="4" w:space="1" w:color="auto"/>
          <w:left w:val="single" w:sz="4" w:space="4" w:color="auto"/>
          <w:bottom w:val="single" w:sz="4" w:space="1" w:color="auto"/>
          <w:right w:val="single" w:sz="4" w:space="4" w:color="auto"/>
        </w:pBdr>
        <w:shd w:val="clear" w:color="auto" w:fill="FFFFFF"/>
        <w:spacing w:before="225" w:line="240" w:lineRule="auto"/>
        <w:jc w:val="right"/>
        <w:rPr>
          <w:rFonts w:ascii="Times New Roman" w:eastAsia="Times New Roman" w:hAnsi="Times New Roman" w:cs="Times New Roman"/>
          <w:sz w:val="20"/>
          <w:szCs w:val="20"/>
          <w:lang w:val="en-GB" w:eastAsia="fr-FR"/>
        </w:rPr>
      </w:pPr>
      <w:r w:rsidRPr="000B4B00">
        <w:rPr>
          <w:rFonts w:ascii="Times New Roman" w:eastAsia="Times New Roman" w:hAnsi="Times New Roman" w:cs="Times New Roman"/>
          <w:sz w:val="20"/>
          <w:szCs w:val="20"/>
          <w:lang w:val="en-GB" w:eastAsia="fr-FR"/>
        </w:rPr>
        <w:t xml:space="preserve">C. Knick Harley, University of Oxford – Department of economics – </w:t>
      </w:r>
      <w:hyperlink r:id="rId9" w:history="1">
        <w:r w:rsidRPr="000B4B00">
          <w:rPr>
            <w:rStyle w:val="Lienhypertexte"/>
            <w:rFonts w:ascii="Times New Roman" w:eastAsia="Times New Roman" w:hAnsi="Times New Roman" w:cs="Times New Roman"/>
            <w:sz w:val="20"/>
            <w:szCs w:val="20"/>
            <w:lang w:val="en-GB" w:eastAsia="fr-FR"/>
          </w:rPr>
          <w:t>www.economics.ox.ac.uk</w:t>
        </w:r>
      </w:hyperlink>
      <w:r w:rsidRPr="000B4B00">
        <w:rPr>
          <w:rFonts w:ascii="Times New Roman" w:eastAsia="Times New Roman" w:hAnsi="Times New Roman" w:cs="Times New Roman"/>
          <w:sz w:val="20"/>
          <w:szCs w:val="20"/>
          <w:lang w:val="en-GB" w:eastAsia="fr-FR"/>
        </w:rPr>
        <w:t xml:space="preserve"> </w:t>
      </w:r>
    </w:p>
    <w:p w:rsidR="00940953" w:rsidRDefault="00940953" w:rsidP="00E57ACF">
      <w:pPr>
        <w:pBdr>
          <w:top w:val="single" w:sz="4" w:space="1" w:color="auto"/>
          <w:left w:val="single" w:sz="4" w:space="4" w:color="auto"/>
          <w:bottom w:val="single" w:sz="4" w:space="1" w:color="auto"/>
          <w:right w:val="single" w:sz="4" w:space="4" w:color="auto"/>
        </w:pBdr>
        <w:shd w:val="clear" w:color="auto" w:fill="FFFFFF"/>
        <w:spacing w:before="225" w:line="240" w:lineRule="auto"/>
        <w:jc w:val="both"/>
        <w:rPr>
          <w:rFonts w:ascii="Times New Roman" w:eastAsia="Times New Roman" w:hAnsi="Times New Roman" w:cs="Times New Roman"/>
          <w:lang w:val="en-GB" w:eastAsia="fr-FR"/>
        </w:rPr>
      </w:pPr>
    </w:p>
    <w:p w:rsidR="00E57ACF" w:rsidRPr="00E57ACF" w:rsidRDefault="00E57ACF" w:rsidP="00752B3E">
      <w:pPr>
        <w:jc w:val="both"/>
        <w:rPr>
          <w:rFonts w:ascii="Times New Roman" w:hAnsi="Times New Roman" w:cs="Times New Roman"/>
          <w:b/>
          <w:sz w:val="24"/>
          <w:szCs w:val="24"/>
          <w:lang w:val="en-GB"/>
        </w:rPr>
      </w:pPr>
    </w:p>
    <w:p w:rsidR="00752B3E" w:rsidRDefault="002C3DF4" w:rsidP="00752B3E">
      <w:pPr>
        <w:jc w:val="both"/>
        <w:rPr>
          <w:rFonts w:ascii="Times New Roman" w:hAnsi="Times New Roman" w:cs="Times New Roman"/>
          <w:b/>
          <w:sz w:val="28"/>
          <w:szCs w:val="28"/>
          <w:u w:val="single"/>
          <w:lang w:val="en-US"/>
        </w:rPr>
      </w:pPr>
      <w:r>
        <w:rPr>
          <w:rFonts w:ascii="Times New Roman" w:hAnsi="Times New Roman" w:cs="Times New Roman"/>
          <w:b/>
          <w:sz w:val="28"/>
          <w:szCs w:val="28"/>
          <w:u w:val="single"/>
          <w:lang w:val="en-US"/>
        </w:rPr>
        <w:t>I. INDUSTRIALIZATION AND ECONOMIC GROWTH IN GREAT BRITAIN</w:t>
      </w:r>
    </w:p>
    <w:p w:rsidR="00752B3E" w:rsidRDefault="002C3DF4" w:rsidP="00752B3E">
      <w:pPr>
        <w:jc w:val="both"/>
        <w:rPr>
          <w:rFonts w:ascii="Times New Roman" w:hAnsi="Times New Roman" w:cs="Times New Roman"/>
          <w:b/>
          <w:i/>
          <w:sz w:val="24"/>
          <w:szCs w:val="24"/>
          <w:lang w:val="en-US"/>
        </w:rPr>
      </w:pPr>
      <w:r>
        <w:rPr>
          <w:rFonts w:ascii="Times New Roman" w:hAnsi="Times New Roman" w:cs="Times New Roman"/>
          <w:b/>
          <w:i/>
          <w:sz w:val="24"/>
          <w:szCs w:val="24"/>
          <w:lang w:val="en-US"/>
        </w:rPr>
        <w:t>A. THE AGE OF INDUSTRIALIZATION</w:t>
      </w:r>
    </w:p>
    <w:p w:rsidR="00074029" w:rsidRPr="004734BC" w:rsidRDefault="00074029" w:rsidP="00074029">
      <w:pPr>
        <w:pStyle w:val="one1"/>
        <w:spacing w:line="276" w:lineRule="auto"/>
        <w:rPr>
          <w:b/>
          <w:sz w:val="24"/>
          <w:szCs w:val="24"/>
          <w:lang w:val="en-US"/>
        </w:rPr>
      </w:pPr>
      <w:r>
        <w:rPr>
          <w:b/>
          <w:i/>
          <w:sz w:val="24"/>
          <w:szCs w:val="24"/>
          <w:lang w:val="en-US"/>
        </w:rPr>
        <w:t>Doc 1</w:t>
      </w:r>
      <w:r w:rsidRPr="004734BC">
        <w:rPr>
          <w:b/>
          <w:i/>
          <w:sz w:val="24"/>
          <w:szCs w:val="24"/>
          <w:lang w:val="en-US"/>
        </w:rPr>
        <w:t>:</w:t>
      </w:r>
      <w:r w:rsidRPr="004734BC">
        <w:rPr>
          <w:b/>
          <w:sz w:val="24"/>
          <w:szCs w:val="24"/>
          <w:lang w:val="en-US"/>
        </w:rPr>
        <w:t xml:space="preserve"> </w:t>
      </w:r>
      <w:r w:rsidRPr="004734BC">
        <w:rPr>
          <w:rStyle w:val="caption1"/>
          <w:b/>
          <w:sz w:val="24"/>
          <w:szCs w:val="24"/>
          <w:lang w:val="en-US"/>
        </w:rPr>
        <w:t>Third-class passengers at a</w:t>
      </w:r>
      <w:r>
        <w:rPr>
          <w:rStyle w:val="caption1"/>
          <w:b/>
          <w:sz w:val="24"/>
          <w:szCs w:val="24"/>
          <w:lang w:val="en-US"/>
        </w:rPr>
        <w:t>n</w:t>
      </w:r>
      <w:r w:rsidRPr="004734BC">
        <w:rPr>
          <w:rStyle w:val="caption1"/>
          <w:b/>
          <w:sz w:val="24"/>
          <w:szCs w:val="24"/>
          <w:lang w:val="en-US"/>
        </w:rPr>
        <w:t xml:space="preserve"> underground railway station</w:t>
      </w:r>
      <w:r w:rsidRPr="004734BC">
        <w:rPr>
          <w:b/>
          <w:sz w:val="24"/>
          <w:szCs w:val="24"/>
          <w:lang w:val="en-US"/>
        </w:rPr>
        <w:t xml:space="preserve"> by Gustave </w:t>
      </w:r>
      <w:proofErr w:type="spellStart"/>
      <w:r w:rsidRPr="004734BC">
        <w:rPr>
          <w:b/>
          <w:sz w:val="24"/>
          <w:szCs w:val="24"/>
          <w:lang w:val="en-US"/>
        </w:rPr>
        <w:t>Doré</w:t>
      </w:r>
      <w:proofErr w:type="spellEnd"/>
      <w:r w:rsidRPr="004734BC">
        <w:rPr>
          <w:b/>
          <w:sz w:val="24"/>
          <w:szCs w:val="24"/>
          <w:lang w:val="en-US"/>
        </w:rPr>
        <w:t xml:space="preserve"> from </w:t>
      </w:r>
      <w:r w:rsidRPr="004734BC">
        <w:rPr>
          <w:rStyle w:val="book1"/>
          <w:b/>
          <w:sz w:val="24"/>
          <w:szCs w:val="24"/>
          <w:lang w:val="en-US"/>
        </w:rPr>
        <w:t xml:space="preserve">London: </w:t>
      </w:r>
      <w:r w:rsidRPr="004734BC">
        <w:rPr>
          <w:rStyle w:val="book1"/>
          <w:b/>
          <w:sz w:val="24"/>
          <w:szCs w:val="24"/>
          <w:u w:val="single"/>
          <w:lang w:val="en-US"/>
        </w:rPr>
        <w:t>A Pilgrimage</w:t>
      </w:r>
      <w:r w:rsidRPr="004734BC">
        <w:rPr>
          <w:b/>
          <w:sz w:val="24"/>
          <w:szCs w:val="24"/>
          <w:lang w:val="en-US"/>
        </w:rPr>
        <w:t xml:space="preserve">. </w:t>
      </w:r>
      <w:r w:rsidRPr="004734BC">
        <w:rPr>
          <w:b/>
          <w:i/>
          <w:sz w:val="24"/>
          <w:szCs w:val="24"/>
          <w:lang w:val="en-US"/>
        </w:rPr>
        <w:t>1872.</w:t>
      </w:r>
      <w:r w:rsidRPr="004734BC">
        <w:rPr>
          <w:b/>
          <w:sz w:val="24"/>
          <w:szCs w:val="24"/>
          <w:lang w:val="en-US"/>
        </w:rPr>
        <w:t xml:space="preserve"> </w:t>
      </w:r>
    </w:p>
    <w:p w:rsidR="00074029" w:rsidRPr="001D2F26" w:rsidRDefault="00074029" w:rsidP="00074029">
      <w:pPr>
        <w:jc w:val="both"/>
        <w:rPr>
          <w:rFonts w:ascii="Times New Roman" w:hAnsi="Times New Roman" w:cs="Times New Roman"/>
          <w:b/>
          <w:i/>
          <w:sz w:val="24"/>
          <w:szCs w:val="24"/>
          <w:lang w:val="en-US"/>
        </w:rPr>
      </w:pPr>
    </w:p>
    <w:p w:rsidR="00074029" w:rsidRDefault="00074029" w:rsidP="00074029">
      <w:pPr>
        <w:jc w:val="both"/>
        <w:rPr>
          <w:rFonts w:ascii="Times New Roman" w:hAnsi="Times New Roman" w:cs="Times New Roman"/>
          <w:b/>
          <w:i/>
          <w:sz w:val="24"/>
          <w:szCs w:val="24"/>
          <w:lang w:val="en-US"/>
        </w:rPr>
      </w:pPr>
      <w:r>
        <w:rPr>
          <w:noProof/>
          <w:lang w:eastAsia="fr-FR"/>
        </w:rPr>
        <w:lastRenderedPageBreak/>
        <w:drawing>
          <wp:inline distT="0" distB="0" distL="0" distR="0" wp14:anchorId="1BC1684B" wp14:editId="65CABF50">
            <wp:extent cx="5374432" cy="3217976"/>
            <wp:effectExtent l="0" t="0" r="0" b="1905"/>
            <wp:docPr id="43" name="Image 43" descr="http://www.victorianweb.org/art/illustration/dore/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http://www.victorianweb.org/art/illustration/dore/1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83007" cy="3223110"/>
                    </a:xfrm>
                    <a:prstGeom prst="rect">
                      <a:avLst/>
                    </a:prstGeom>
                    <a:noFill/>
                    <a:ln>
                      <a:noFill/>
                    </a:ln>
                  </pic:spPr>
                </pic:pic>
              </a:graphicData>
            </a:graphic>
          </wp:inline>
        </w:drawing>
      </w:r>
    </w:p>
    <w:p w:rsidR="004B2ED7" w:rsidRPr="007A13AE" w:rsidRDefault="004B2ED7" w:rsidP="00074029">
      <w:pPr>
        <w:jc w:val="both"/>
        <w:rPr>
          <w:rFonts w:ascii="Times New Roman" w:hAnsi="Times New Roman" w:cs="Times New Roman"/>
          <w:b/>
          <w:i/>
          <w:sz w:val="24"/>
          <w:szCs w:val="24"/>
          <w:lang w:val="en-US"/>
        </w:rPr>
      </w:pPr>
      <w:r w:rsidRPr="004B2ED7">
        <w:rPr>
          <w:rFonts w:ascii="Times New Roman" w:hAnsi="Times New Roman" w:cs="Times New Roman"/>
          <w:b/>
          <w:i/>
          <w:sz w:val="24"/>
          <w:szCs w:val="24"/>
          <w:lang w:val="en-US"/>
        </w:rPr>
        <w:t xml:space="preserve">Doc 2: Chronology of industrialization </w:t>
      </w:r>
      <w:hyperlink r:id="rId11" w:history="1">
        <w:r w:rsidRPr="004B2ED7">
          <w:rPr>
            <w:rStyle w:val="Lienhypertexte"/>
            <w:rFonts w:ascii="Times New Roman" w:hAnsi="Times New Roman" w:cs="Times New Roman"/>
            <w:b/>
            <w:i/>
            <w:sz w:val="24"/>
            <w:szCs w:val="24"/>
            <w:lang w:val="en-US"/>
          </w:rPr>
          <w:t>www.sscnet.ucla.net</w:t>
        </w:r>
      </w:hyperlink>
      <w:r w:rsidRPr="004B2ED7">
        <w:rPr>
          <w:rFonts w:ascii="Times New Roman" w:hAnsi="Times New Roman" w:cs="Times New Roman"/>
          <w:b/>
          <w:i/>
          <w:sz w:val="24"/>
          <w:szCs w:val="24"/>
          <w:lang w:val="en-US"/>
        </w:rPr>
        <w:t xml:space="preserve"> </w:t>
      </w:r>
    </w:p>
    <w:p w:rsidR="00FE0299" w:rsidRDefault="00CF3967" w:rsidP="00752B3E">
      <w:pPr>
        <w:jc w:val="both"/>
        <w:rPr>
          <w:rFonts w:ascii="Times New Roman" w:hAnsi="Times New Roman" w:cs="Times New Roman"/>
          <w:b/>
          <w:i/>
          <w:sz w:val="24"/>
          <w:szCs w:val="24"/>
          <w:lang w:val="en-US"/>
        </w:rPr>
      </w:pPr>
      <w:r>
        <w:rPr>
          <w:rFonts w:ascii="Arial" w:hAnsi="Arial" w:cs="Arial"/>
          <w:noProof/>
          <w:sz w:val="20"/>
          <w:szCs w:val="20"/>
          <w:lang w:eastAsia="fr-FR"/>
        </w:rPr>
        <w:drawing>
          <wp:inline distT="0" distB="0" distL="0" distR="0">
            <wp:extent cx="5057192" cy="4580328"/>
            <wp:effectExtent l="0" t="0" r="0" b="0"/>
            <wp:docPr id="5" name="Image 5" descr="http://www.sscnet.ucla.edu/history/hunt/classes/1c/images/industrialization%2018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scnet.ucla.edu/history/hunt/classes/1c/images/industrialization%201850.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57098" cy="4580243"/>
                    </a:xfrm>
                    <a:prstGeom prst="rect">
                      <a:avLst/>
                    </a:prstGeom>
                    <a:noFill/>
                    <a:ln>
                      <a:noFill/>
                    </a:ln>
                  </pic:spPr>
                </pic:pic>
              </a:graphicData>
            </a:graphic>
          </wp:inline>
        </w:drawing>
      </w:r>
    </w:p>
    <w:p w:rsidR="002408B7" w:rsidRDefault="00402DEE" w:rsidP="00752B3E">
      <w:pPr>
        <w:jc w:val="both"/>
        <w:rPr>
          <w:rFonts w:ascii="Times New Roman" w:hAnsi="Times New Roman" w:cs="Times New Roman"/>
          <w:b/>
          <w:i/>
          <w:sz w:val="24"/>
          <w:szCs w:val="24"/>
          <w:lang w:val="en-US"/>
        </w:rPr>
      </w:pPr>
      <w:hyperlink r:id="rId13" w:history="1">
        <w:r w:rsidR="00CF3967" w:rsidRPr="00A81F56">
          <w:rPr>
            <w:rStyle w:val="Lienhypertexte"/>
            <w:rFonts w:ascii="Times New Roman" w:hAnsi="Times New Roman" w:cs="Times New Roman"/>
            <w:b/>
            <w:i/>
            <w:sz w:val="24"/>
            <w:szCs w:val="24"/>
            <w:lang w:val="en-US"/>
          </w:rPr>
          <w:t>www.sscnet.ucla.net</w:t>
        </w:r>
      </w:hyperlink>
      <w:r w:rsidR="00CF3967">
        <w:rPr>
          <w:rFonts w:ascii="Times New Roman" w:hAnsi="Times New Roman" w:cs="Times New Roman"/>
          <w:b/>
          <w:i/>
          <w:sz w:val="24"/>
          <w:szCs w:val="24"/>
          <w:lang w:val="en-US"/>
        </w:rPr>
        <w:t xml:space="preserve"> chronology of industrialization </w:t>
      </w:r>
    </w:p>
    <w:p w:rsidR="00752B3E" w:rsidRDefault="00752B3E" w:rsidP="00752B3E">
      <w:pPr>
        <w:jc w:val="both"/>
        <w:rPr>
          <w:rFonts w:ascii="Times New Roman" w:hAnsi="Times New Roman" w:cs="Times New Roman"/>
          <w:b/>
          <w:i/>
          <w:sz w:val="24"/>
          <w:szCs w:val="24"/>
          <w:lang w:val="en-US"/>
        </w:rPr>
      </w:pPr>
      <w:r>
        <w:rPr>
          <w:rFonts w:ascii="Times New Roman" w:hAnsi="Times New Roman" w:cs="Times New Roman"/>
          <w:b/>
          <w:i/>
          <w:sz w:val="24"/>
          <w:szCs w:val="24"/>
          <w:lang w:val="en-US"/>
        </w:rPr>
        <w:lastRenderedPageBreak/>
        <w:t xml:space="preserve">B. THE </w:t>
      </w:r>
      <w:r w:rsidR="002C3DF4">
        <w:rPr>
          <w:rFonts w:ascii="Times New Roman" w:hAnsi="Times New Roman" w:cs="Times New Roman"/>
          <w:b/>
          <w:i/>
          <w:sz w:val="24"/>
          <w:szCs w:val="24"/>
          <w:lang w:val="en-US"/>
        </w:rPr>
        <w:t>EVOLUTION OF ECONOMIC GROWTH</w:t>
      </w:r>
    </w:p>
    <w:p w:rsidR="00074029" w:rsidRPr="00BA0461" w:rsidRDefault="00074029" w:rsidP="00074029">
      <w:pPr>
        <w:pStyle w:val="one1"/>
        <w:spacing w:line="276" w:lineRule="auto"/>
        <w:rPr>
          <w:b/>
          <w:sz w:val="24"/>
          <w:szCs w:val="24"/>
          <w:lang w:val="en-US"/>
        </w:rPr>
      </w:pPr>
      <w:r>
        <w:rPr>
          <w:b/>
          <w:i/>
          <w:sz w:val="24"/>
          <w:szCs w:val="24"/>
          <w:lang w:val="en-US"/>
        </w:rPr>
        <w:t>Doc 1</w:t>
      </w:r>
      <w:r w:rsidRPr="00BA0461">
        <w:rPr>
          <w:b/>
          <w:i/>
          <w:sz w:val="24"/>
          <w:szCs w:val="24"/>
          <w:lang w:val="en-US"/>
        </w:rPr>
        <w:t>:</w:t>
      </w:r>
      <w:r w:rsidRPr="00BA0461">
        <w:rPr>
          <w:b/>
          <w:sz w:val="24"/>
          <w:szCs w:val="24"/>
          <w:lang w:val="en-US"/>
        </w:rPr>
        <w:t xml:space="preserve"> </w:t>
      </w:r>
      <w:r w:rsidRPr="00BA0461">
        <w:rPr>
          <w:rStyle w:val="caption1"/>
          <w:b/>
          <w:sz w:val="24"/>
          <w:szCs w:val="24"/>
          <w:lang w:val="en-US"/>
        </w:rPr>
        <w:t>“</w:t>
      </w:r>
      <w:proofErr w:type="spellStart"/>
      <w:r w:rsidRPr="00BA0461">
        <w:rPr>
          <w:rStyle w:val="caption1"/>
          <w:b/>
          <w:sz w:val="24"/>
          <w:szCs w:val="24"/>
          <w:lang w:val="en-US"/>
        </w:rPr>
        <w:t>Cottonopolis</w:t>
      </w:r>
      <w:proofErr w:type="spellEnd"/>
      <w:r w:rsidRPr="00BA0461">
        <w:rPr>
          <w:rStyle w:val="caption1"/>
          <w:b/>
          <w:sz w:val="24"/>
          <w:szCs w:val="24"/>
          <w:lang w:val="en-US"/>
        </w:rPr>
        <w:t>”, engraving by Edward Goodall (Manchester, 1840)</w:t>
      </w:r>
    </w:p>
    <w:p w:rsidR="00074029" w:rsidRPr="00BA0461" w:rsidRDefault="00074029" w:rsidP="00074029">
      <w:pPr>
        <w:jc w:val="both"/>
        <w:rPr>
          <w:rFonts w:ascii="Times New Roman" w:hAnsi="Times New Roman" w:cs="Times New Roman"/>
          <w:b/>
          <w:i/>
          <w:sz w:val="24"/>
          <w:szCs w:val="24"/>
          <w:lang w:val="en-US"/>
        </w:rPr>
      </w:pPr>
      <w:r w:rsidRPr="00BA0461">
        <w:rPr>
          <w:rFonts w:ascii="Times New Roman" w:hAnsi="Times New Roman" w:cs="Times New Roman"/>
          <w:noProof/>
          <w:lang w:eastAsia="fr-FR"/>
        </w:rPr>
        <w:drawing>
          <wp:inline distT="0" distB="0" distL="0" distR="0" wp14:anchorId="0502BA91" wp14:editId="54BBFA75">
            <wp:extent cx="5058383" cy="3437525"/>
            <wp:effectExtent l="0" t="0" r="9525" b="0"/>
            <wp:docPr id="4" name="Image 4" descr="http://cla.calpoly.edu/~lcall/111/Cottonopoli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cla.calpoly.edu/~lcall/111/Cottonopolis1.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57450" cy="3436891"/>
                    </a:xfrm>
                    <a:prstGeom prst="rect">
                      <a:avLst/>
                    </a:prstGeom>
                    <a:noFill/>
                    <a:ln>
                      <a:noFill/>
                    </a:ln>
                  </pic:spPr>
                </pic:pic>
              </a:graphicData>
            </a:graphic>
          </wp:inline>
        </w:drawing>
      </w:r>
    </w:p>
    <w:p w:rsidR="004B2ED7" w:rsidRPr="004B2ED7" w:rsidRDefault="004B2ED7" w:rsidP="004B2ED7">
      <w:pPr>
        <w:pStyle w:val="one1"/>
        <w:spacing w:line="276" w:lineRule="auto"/>
        <w:rPr>
          <w:b/>
          <w:sz w:val="24"/>
          <w:szCs w:val="24"/>
          <w:lang w:val="en-US"/>
        </w:rPr>
      </w:pPr>
      <w:r>
        <w:rPr>
          <w:b/>
          <w:i/>
          <w:sz w:val="24"/>
          <w:szCs w:val="24"/>
          <w:lang w:val="en-US"/>
        </w:rPr>
        <w:t>Doc 2</w:t>
      </w:r>
      <w:r w:rsidRPr="00BA0461">
        <w:rPr>
          <w:b/>
          <w:i/>
          <w:sz w:val="24"/>
          <w:szCs w:val="24"/>
          <w:lang w:val="en-US"/>
        </w:rPr>
        <w:t>:</w:t>
      </w:r>
      <w:r w:rsidRPr="00BA0461">
        <w:rPr>
          <w:b/>
          <w:sz w:val="24"/>
          <w:szCs w:val="24"/>
          <w:lang w:val="en-US"/>
        </w:rPr>
        <w:t xml:space="preserve"> </w:t>
      </w:r>
      <w:r>
        <w:rPr>
          <w:rStyle w:val="caption1"/>
          <w:b/>
          <w:sz w:val="24"/>
          <w:szCs w:val="24"/>
          <w:lang w:val="en-US"/>
        </w:rPr>
        <w:t>Tables on demographic evolutions in UK</w:t>
      </w:r>
    </w:p>
    <w:p w:rsidR="00752B3E" w:rsidRPr="004B2ED7" w:rsidRDefault="00CC0A2F" w:rsidP="004B2ED7">
      <w:pPr>
        <w:pStyle w:val="Titre3"/>
        <w:spacing w:line="276" w:lineRule="auto"/>
        <w:rPr>
          <w:rFonts w:ascii="Times New Roman" w:hAnsi="Times New Roman"/>
          <w:color w:val="auto"/>
          <w:sz w:val="24"/>
          <w:szCs w:val="24"/>
          <w:lang w:val="en-US"/>
        </w:rPr>
      </w:pPr>
      <w:r>
        <w:rPr>
          <w:rFonts w:ascii="Times New Roman" w:hAnsi="Times New Roman"/>
          <w:noProof/>
          <w:color w:val="auto"/>
          <w:sz w:val="24"/>
          <w:szCs w:val="24"/>
        </w:rPr>
        <w:drawing>
          <wp:inline distT="0" distB="0" distL="0" distR="0" wp14:anchorId="3FBA2D62" wp14:editId="646BE30A">
            <wp:extent cx="4269311" cy="3822971"/>
            <wp:effectExtent l="0" t="0" r="0" b="635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71239" cy="3824697"/>
                    </a:xfrm>
                    <a:prstGeom prst="rect">
                      <a:avLst/>
                    </a:prstGeom>
                    <a:noFill/>
                    <a:ln>
                      <a:noFill/>
                    </a:ln>
                  </pic:spPr>
                </pic:pic>
              </a:graphicData>
            </a:graphic>
          </wp:inline>
        </w:drawing>
      </w:r>
    </w:p>
    <w:p w:rsidR="00752B3E" w:rsidRDefault="00274984" w:rsidP="00752B3E">
      <w:pPr>
        <w:jc w:val="both"/>
        <w:rPr>
          <w:rFonts w:ascii="Times New Roman" w:hAnsi="Times New Roman" w:cs="Times New Roman"/>
          <w:b/>
          <w:sz w:val="28"/>
          <w:szCs w:val="28"/>
          <w:u w:val="single"/>
          <w:lang w:val="en-US"/>
        </w:rPr>
      </w:pPr>
      <w:r>
        <w:rPr>
          <w:rFonts w:ascii="Times New Roman" w:hAnsi="Times New Roman" w:cs="Times New Roman"/>
          <w:b/>
          <w:sz w:val="28"/>
          <w:szCs w:val="28"/>
          <w:u w:val="single"/>
          <w:lang w:val="en-US"/>
        </w:rPr>
        <w:lastRenderedPageBreak/>
        <w:t>II. SO</w:t>
      </w:r>
      <w:r w:rsidR="00767869">
        <w:rPr>
          <w:rFonts w:ascii="Times New Roman" w:hAnsi="Times New Roman" w:cs="Times New Roman"/>
          <w:b/>
          <w:sz w:val="28"/>
          <w:szCs w:val="28"/>
          <w:u w:val="single"/>
          <w:lang w:val="en-US"/>
        </w:rPr>
        <w:t>CIAL AND POLITICAL MUTATIONS DUR</w:t>
      </w:r>
      <w:r>
        <w:rPr>
          <w:rFonts w:ascii="Times New Roman" w:hAnsi="Times New Roman" w:cs="Times New Roman"/>
          <w:b/>
          <w:sz w:val="28"/>
          <w:szCs w:val="28"/>
          <w:u w:val="single"/>
          <w:lang w:val="en-US"/>
        </w:rPr>
        <w:t>ING THE VICTORIAN AGE</w:t>
      </w:r>
    </w:p>
    <w:p w:rsidR="009C5912" w:rsidRDefault="009C5912" w:rsidP="00752B3E">
      <w:pPr>
        <w:jc w:val="both"/>
        <w:rPr>
          <w:rFonts w:ascii="Times New Roman" w:hAnsi="Times New Roman" w:cs="Times New Roman"/>
          <w:lang w:val="en-US"/>
        </w:rPr>
      </w:pPr>
    </w:p>
    <w:p w:rsidR="00752B3E" w:rsidRPr="009C5912" w:rsidRDefault="00767869" w:rsidP="009C5912">
      <w:pPr>
        <w:pStyle w:val="Paragraphedeliste"/>
        <w:numPr>
          <w:ilvl w:val="0"/>
          <w:numId w:val="1"/>
        </w:numPr>
        <w:jc w:val="both"/>
        <w:rPr>
          <w:rFonts w:ascii="Times New Roman" w:hAnsi="Times New Roman" w:cs="Times New Roman"/>
          <w:b/>
          <w:i/>
          <w:sz w:val="24"/>
          <w:szCs w:val="24"/>
          <w:lang w:val="en-US"/>
        </w:rPr>
      </w:pPr>
      <w:r>
        <w:rPr>
          <w:rFonts w:ascii="Times New Roman" w:hAnsi="Times New Roman" w:cs="Times New Roman"/>
          <w:b/>
          <w:i/>
          <w:sz w:val="24"/>
          <w:szCs w:val="24"/>
          <w:lang w:val="en-US"/>
        </w:rPr>
        <w:t>A WORLD OF CONTRASTS</w:t>
      </w:r>
    </w:p>
    <w:p w:rsidR="009C5912" w:rsidRPr="00BA0461" w:rsidRDefault="009C5912" w:rsidP="009C5912">
      <w:pPr>
        <w:autoSpaceDE w:val="0"/>
        <w:autoSpaceDN w:val="0"/>
        <w:adjustRightInd w:val="0"/>
        <w:spacing w:after="0"/>
        <w:rPr>
          <w:rFonts w:ascii="Times New Roman" w:hAnsi="Times New Roman" w:cs="Times New Roman"/>
          <w:b/>
          <w:bCs/>
          <w:i/>
          <w:sz w:val="24"/>
          <w:szCs w:val="24"/>
          <w:lang w:val="en-US"/>
        </w:rPr>
      </w:pPr>
      <w:r w:rsidRPr="00BA0461">
        <w:rPr>
          <w:rFonts w:ascii="Times New Roman" w:hAnsi="Times New Roman" w:cs="Times New Roman"/>
          <w:b/>
          <w:bCs/>
          <w:i/>
          <w:sz w:val="24"/>
          <w:szCs w:val="24"/>
          <w:lang w:val="en-US"/>
        </w:rPr>
        <w:t>Doc 1: A chronic condition of misery</w:t>
      </w:r>
    </w:p>
    <w:p w:rsidR="009C5912" w:rsidRPr="00BA0461" w:rsidRDefault="009C5912" w:rsidP="009C5912">
      <w:pPr>
        <w:autoSpaceDE w:val="0"/>
        <w:autoSpaceDN w:val="0"/>
        <w:adjustRightInd w:val="0"/>
        <w:spacing w:after="0"/>
        <w:rPr>
          <w:rFonts w:ascii="Times New Roman" w:hAnsi="Times New Roman" w:cs="Times New Roman"/>
          <w:i/>
          <w:iCs/>
          <w:sz w:val="24"/>
          <w:szCs w:val="24"/>
          <w:lang w:val="en-US"/>
        </w:rPr>
      </w:pPr>
    </w:p>
    <w:p w:rsidR="009C5912" w:rsidRPr="00BA0461" w:rsidRDefault="009C5912" w:rsidP="009C5912">
      <w:pPr>
        <w:pBdr>
          <w:top w:val="single" w:sz="4" w:space="1" w:color="auto"/>
          <w:left w:val="single" w:sz="4" w:space="4" w:color="auto"/>
          <w:bottom w:val="single" w:sz="4" w:space="1" w:color="auto"/>
          <w:right w:val="single" w:sz="4" w:space="4" w:color="auto"/>
        </w:pBdr>
        <w:autoSpaceDE w:val="0"/>
        <w:autoSpaceDN w:val="0"/>
        <w:adjustRightInd w:val="0"/>
        <w:spacing w:after="0"/>
        <w:jc w:val="both"/>
        <w:rPr>
          <w:rFonts w:ascii="Times New Roman" w:hAnsi="Times New Roman" w:cs="Times New Roman"/>
          <w:color w:val="000000"/>
          <w:sz w:val="24"/>
          <w:szCs w:val="24"/>
          <w:lang w:val="en-US"/>
        </w:rPr>
      </w:pPr>
      <w:r w:rsidRPr="00BA0461">
        <w:rPr>
          <w:rFonts w:ascii="Times New Roman" w:hAnsi="Times New Roman" w:cs="Times New Roman"/>
          <w:color w:val="000000"/>
          <w:sz w:val="24"/>
          <w:szCs w:val="24"/>
          <w:lang w:val="en-US"/>
        </w:rPr>
        <w:t>It will be readily apparent to the reader that I saw much that was bad. Yet it must not be forgotten that the time of which I write was considered "good times" in England. The starvation and lack of shelter I encountered constituted a chronic condition of misery which is never wiped out, even in the periods of greatest prosperity.</w:t>
      </w:r>
    </w:p>
    <w:p w:rsidR="009C5912" w:rsidRPr="00BA0461" w:rsidRDefault="009C5912" w:rsidP="009C5912">
      <w:pPr>
        <w:pBdr>
          <w:top w:val="single" w:sz="4" w:space="1" w:color="auto"/>
          <w:left w:val="single" w:sz="4" w:space="4" w:color="auto"/>
          <w:bottom w:val="single" w:sz="4" w:space="1" w:color="auto"/>
          <w:right w:val="single" w:sz="4" w:space="4" w:color="auto"/>
        </w:pBdr>
        <w:autoSpaceDE w:val="0"/>
        <w:autoSpaceDN w:val="0"/>
        <w:adjustRightInd w:val="0"/>
        <w:spacing w:after="0"/>
        <w:jc w:val="both"/>
        <w:rPr>
          <w:rFonts w:ascii="Times New Roman" w:hAnsi="Times New Roman" w:cs="Times New Roman"/>
          <w:color w:val="000000"/>
          <w:sz w:val="24"/>
          <w:szCs w:val="24"/>
          <w:lang w:val="en-US"/>
        </w:rPr>
      </w:pPr>
      <w:r w:rsidRPr="00BA0461">
        <w:rPr>
          <w:rFonts w:ascii="Times New Roman" w:hAnsi="Times New Roman" w:cs="Times New Roman"/>
          <w:color w:val="000000"/>
          <w:sz w:val="24"/>
          <w:szCs w:val="24"/>
          <w:lang w:val="en-US"/>
        </w:rPr>
        <w:t>[…]</w:t>
      </w:r>
    </w:p>
    <w:p w:rsidR="009C5912" w:rsidRPr="00BA0461" w:rsidRDefault="009C5912" w:rsidP="009C5912">
      <w:pPr>
        <w:pBdr>
          <w:top w:val="single" w:sz="4" w:space="1" w:color="auto"/>
          <w:left w:val="single" w:sz="4" w:space="4" w:color="auto"/>
          <w:bottom w:val="single" w:sz="4" w:space="1" w:color="auto"/>
          <w:right w:val="single" w:sz="4" w:space="4" w:color="auto"/>
        </w:pBdr>
        <w:autoSpaceDE w:val="0"/>
        <w:autoSpaceDN w:val="0"/>
        <w:adjustRightInd w:val="0"/>
        <w:spacing w:after="0"/>
        <w:jc w:val="both"/>
        <w:rPr>
          <w:rFonts w:ascii="Times New Roman" w:hAnsi="Times New Roman" w:cs="Times New Roman"/>
          <w:color w:val="000000"/>
          <w:sz w:val="24"/>
          <w:szCs w:val="24"/>
          <w:lang w:val="en-US"/>
        </w:rPr>
      </w:pPr>
      <w:r w:rsidRPr="00BA0461">
        <w:rPr>
          <w:rFonts w:ascii="Times New Roman" w:hAnsi="Times New Roman" w:cs="Times New Roman"/>
          <w:color w:val="000000"/>
          <w:sz w:val="24"/>
          <w:szCs w:val="24"/>
          <w:lang w:val="en-US"/>
        </w:rPr>
        <w:t>Society grows, while political machines rack to pieces and become "scrap." For the English, so far as manhood and womanhood and health and happiness go, I see a broad and smiling future. But for a great deal of the political machinery, which at present mismanages for them, I see nothing else than the scrap heap.</w:t>
      </w:r>
    </w:p>
    <w:p w:rsidR="009C5912" w:rsidRPr="00BA0461" w:rsidRDefault="009C5912" w:rsidP="009C5912">
      <w:pPr>
        <w:pBdr>
          <w:top w:val="single" w:sz="4" w:space="1" w:color="auto"/>
          <w:left w:val="single" w:sz="4" w:space="4" w:color="auto"/>
          <w:bottom w:val="single" w:sz="4" w:space="1" w:color="auto"/>
          <w:right w:val="single" w:sz="4" w:space="4" w:color="auto"/>
        </w:pBdr>
        <w:autoSpaceDE w:val="0"/>
        <w:autoSpaceDN w:val="0"/>
        <w:adjustRightInd w:val="0"/>
        <w:spacing w:after="0"/>
        <w:jc w:val="both"/>
        <w:rPr>
          <w:rFonts w:ascii="Times New Roman" w:hAnsi="Times New Roman" w:cs="Times New Roman"/>
          <w:color w:val="000000"/>
          <w:sz w:val="24"/>
          <w:szCs w:val="24"/>
          <w:lang w:val="en-US"/>
        </w:rPr>
      </w:pPr>
    </w:p>
    <w:p w:rsidR="009C5912" w:rsidRPr="00BA0461" w:rsidRDefault="009C5912" w:rsidP="009C5912">
      <w:pPr>
        <w:pBdr>
          <w:top w:val="single" w:sz="4" w:space="1" w:color="auto"/>
          <w:left w:val="single" w:sz="4" w:space="4" w:color="auto"/>
          <w:bottom w:val="single" w:sz="4" w:space="1" w:color="auto"/>
          <w:right w:val="single" w:sz="4" w:space="4" w:color="auto"/>
        </w:pBdr>
        <w:autoSpaceDE w:val="0"/>
        <w:autoSpaceDN w:val="0"/>
        <w:adjustRightInd w:val="0"/>
        <w:spacing w:after="0"/>
        <w:jc w:val="right"/>
        <w:rPr>
          <w:rFonts w:ascii="Times New Roman" w:hAnsi="Times New Roman" w:cs="Times New Roman"/>
          <w:color w:val="000000"/>
          <w:sz w:val="20"/>
          <w:szCs w:val="20"/>
          <w:lang w:val="en-US"/>
        </w:rPr>
      </w:pPr>
      <w:r w:rsidRPr="00BA0461">
        <w:rPr>
          <w:rFonts w:ascii="Times New Roman" w:hAnsi="Times New Roman" w:cs="Times New Roman"/>
          <w:color w:val="000000"/>
          <w:sz w:val="20"/>
          <w:szCs w:val="20"/>
          <w:lang w:val="en-US"/>
        </w:rPr>
        <w:t xml:space="preserve">Jack London, </w:t>
      </w:r>
      <w:proofErr w:type="gramStart"/>
      <w:r w:rsidRPr="00BA0461">
        <w:rPr>
          <w:rFonts w:ascii="Times New Roman" w:hAnsi="Times New Roman" w:cs="Times New Roman"/>
          <w:color w:val="000000"/>
          <w:sz w:val="20"/>
          <w:szCs w:val="20"/>
          <w:u w:val="single"/>
          <w:lang w:val="en-US"/>
        </w:rPr>
        <w:t>The</w:t>
      </w:r>
      <w:proofErr w:type="gramEnd"/>
      <w:r w:rsidRPr="00BA0461">
        <w:rPr>
          <w:rFonts w:ascii="Times New Roman" w:hAnsi="Times New Roman" w:cs="Times New Roman"/>
          <w:color w:val="000000"/>
          <w:sz w:val="20"/>
          <w:szCs w:val="20"/>
          <w:u w:val="single"/>
          <w:lang w:val="en-US"/>
        </w:rPr>
        <w:t xml:space="preserve"> People of the Abyss</w:t>
      </w:r>
      <w:r w:rsidRPr="00BA0461">
        <w:rPr>
          <w:rFonts w:ascii="Times New Roman" w:hAnsi="Times New Roman" w:cs="Times New Roman"/>
          <w:color w:val="000000"/>
          <w:sz w:val="20"/>
          <w:szCs w:val="20"/>
          <w:lang w:val="en-US"/>
        </w:rPr>
        <w:t>, Preface, 1903.</w:t>
      </w:r>
    </w:p>
    <w:p w:rsidR="009C5912" w:rsidRPr="00BA0461" w:rsidRDefault="009C5912" w:rsidP="009C5912">
      <w:pPr>
        <w:jc w:val="both"/>
        <w:rPr>
          <w:rFonts w:ascii="Times New Roman" w:hAnsi="Times New Roman" w:cs="Times New Roman"/>
          <w:lang w:val="en-US"/>
        </w:rPr>
      </w:pPr>
    </w:p>
    <w:p w:rsidR="009C5912" w:rsidRPr="00BA0461" w:rsidRDefault="009C5912" w:rsidP="009C5912">
      <w:pPr>
        <w:pStyle w:val="imagecaption"/>
        <w:shd w:val="clear" w:color="auto" w:fill="FFFFFF"/>
        <w:jc w:val="both"/>
        <w:rPr>
          <w:b/>
          <w:i/>
          <w:color w:val="000000"/>
          <w:lang w:val="en"/>
        </w:rPr>
      </w:pPr>
      <w:r>
        <w:rPr>
          <w:b/>
          <w:bCs/>
          <w:i/>
          <w:lang w:val="en-US"/>
        </w:rPr>
        <w:t>Doc 2</w:t>
      </w:r>
      <w:r w:rsidRPr="00BA0461">
        <w:rPr>
          <w:b/>
          <w:bCs/>
          <w:i/>
          <w:lang w:val="en-US"/>
        </w:rPr>
        <w:t xml:space="preserve">: </w:t>
      </w:r>
      <w:r w:rsidRPr="00BA0461">
        <w:rPr>
          <w:b/>
          <w:i/>
          <w:color w:val="000000"/>
          <w:lang w:val="en"/>
        </w:rPr>
        <w:t>Photograph of match makers at the end of the 19</w:t>
      </w:r>
      <w:r w:rsidRPr="00BA0461">
        <w:rPr>
          <w:b/>
          <w:i/>
          <w:color w:val="000000"/>
          <w:vertAlign w:val="superscript"/>
          <w:lang w:val="en"/>
        </w:rPr>
        <w:t>th</w:t>
      </w:r>
      <w:r w:rsidRPr="00BA0461">
        <w:rPr>
          <w:b/>
          <w:i/>
          <w:color w:val="000000"/>
          <w:lang w:val="en"/>
        </w:rPr>
        <w:t xml:space="preserve"> century: children involved in this process often suffered a horrible disease from breathing phosphorous. (Taken from the </w:t>
      </w:r>
      <w:r w:rsidRPr="00BA0461">
        <w:rPr>
          <w:b/>
          <w:i/>
          <w:color w:val="000000"/>
          <w:u w:val="single"/>
          <w:lang w:val="en"/>
        </w:rPr>
        <w:t>Daily Mail</w:t>
      </w:r>
      <w:r w:rsidRPr="00BA0461">
        <w:rPr>
          <w:b/>
          <w:i/>
          <w:color w:val="000000"/>
          <w:lang w:val="en"/>
        </w:rPr>
        <w:t>, 17 September 2010)</w:t>
      </w:r>
    </w:p>
    <w:p w:rsidR="009C5912" w:rsidRPr="00BA0461" w:rsidRDefault="009C5912" w:rsidP="009C5912">
      <w:pPr>
        <w:autoSpaceDE w:val="0"/>
        <w:autoSpaceDN w:val="0"/>
        <w:adjustRightInd w:val="0"/>
        <w:spacing w:after="0"/>
        <w:rPr>
          <w:rFonts w:ascii="Times New Roman" w:hAnsi="Times New Roman" w:cs="Times New Roman"/>
          <w:b/>
          <w:i/>
          <w:sz w:val="24"/>
          <w:szCs w:val="24"/>
          <w:lang w:val="en-US"/>
        </w:rPr>
      </w:pPr>
    </w:p>
    <w:p w:rsidR="009C5912" w:rsidRPr="00BA0461" w:rsidRDefault="009C5912" w:rsidP="009C5912">
      <w:pPr>
        <w:autoSpaceDE w:val="0"/>
        <w:autoSpaceDN w:val="0"/>
        <w:adjustRightInd w:val="0"/>
        <w:spacing w:after="0"/>
        <w:jc w:val="center"/>
        <w:rPr>
          <w:rFonts w:ascii="Times New Roman" w:hAnsi="Times New Roman" w:cs="Times New Roman"/>
          <w:b/>
          <w:i/>
          <w:sz w:val="24"/>
          <w:szCs w:val="24"/>
          <w:lang w:val="en-US"/>
        </w:rPr>
      </w:pPr>
      <w:r w:rsidRPr="00BA0461">
        <w:rPr>
          <w:rFonts w:ascii="Times New Roman" w:hAnsi="Times New Roman" w:cs="Times New Roman"/>
          <w:noProof/>
          <w:lang w:eastAsia="fr-FR"/>
        </w:rPr>
        <w:drawing>
          <wp:inline distT="0" distB="0" distL="0" distR="0" wp14:anchorId="1486E068" wp14:editId="155BAE81">
            <wp:extent cx="4328809" cy="3276937"/>
            <wp:effectExtent l="0" t="0" r="0" b="0"/>
            <wp:docPr id="7" name="Image 7" descr="Match makers: Children involved in this process often suffered a horrible disease from breathing phosphorous. The substance ate at their jawbones, leading to brain damage and de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tch makers: Children involved in this process often suffered a horrible disease from breathing phosphorous. The substance ate at their jawbones, leading to brain damage and death"/>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25440" cy="3274387"/>
                    </a:xfrm>
                    <a:prstGeom prst="rect">
                      <a:avLst/>
                    </a:prstGeom>
                    <a:noFill/>
                    <a:ln>
                      <a:noFill/>
                    </a:ln>
                  </pic:spPr>
                </pic:pic>
              </a:graphicData>
            </a:graphic>
          </wp:inline>
        </w:drawing>
      </w:r>
    </w:p>
    <w:p w:rsidR="00752B3E" w:rsidRDefault="00752B3E" w:rsidP="00752B3E">
      <w:pPr>
        <w:jc w:val="both"/>
        <w:rPr>
          <w:rFonts w:ascii="Times New Roman" w:hAnsi="Times New Roman" w:cs="Times New Roman"/>
          <w:b/>
          <w:i/>
          <w:sz w:val="24"/>
          <w:szCs w:val="24"/>
          <w:lang w:val="en-US"/>
        </w:rPr>
      </w:pPr>
    </w:p>
    <w:p w:rsidR="00752B3E" w:rsidRDefault="00767869" w:rsidP="00752B3E">
      <w:pPr>
        <w:pStyle w:val="Paragraphedeliste"/>
        <w:numPr>
          <w:ilvl w:val="0"/>
          <w:numId w:val="1"/>
        </w:numPr>
        <w:jc w:val="both"/>
        <w:rPr>
          <w:rFonts w:ascii="Times New Roman" w:hAnsi="Times New Roman" w:cs="Times New Roman"/>
          <w:b/>
          <w:i/>
          <w:sz w:val="24"/>
          <w:szCs w:val="24"/>
          <w:lang w:val="en-US"/>
        </w:rPr>
      </w:pPr>
      <w:r>
        <w:rPr>
          <w:rFonts w:ascii="Times New Roman" w:hAnsi="Times New Roman" w:cs="Times New Roman"/>
          <w:b/>
          <w:i/>
          <w:sz w:val="24"/>
          <w:szCs w:val="24"/>
          <w:lang w:val="en-US"/>
        </w:rPr>
        <w:lastRenderedPageBreak/>
        <w:t>SOCIAL REFORMS AND THE RISE OF THE LABOUR MOVEMENT</w:t>
      </w:r>
    </w:p>
    <w:p w:rsidR="00235A79" w:rsidRPr="00BA0461" w:rsidRDefault="00235A79" w:rsidP="00235A79">
      <w:pPr>
        <w:jc w:val="both"/>
        <w:rPr>
          <w:rFonts w:ascii="Times New Roman" w:hAnsi="Times New Roman" w:cs="Times New Roman"/>
          <w:b/>
          <w:i/>
          <w:sz w:val="24"/>
          <w:szCs w:val="24"/>
          <w:lang w:val="en-US"/>
        </w:rPr>
      </w:pPr>
      <w:r w:rsidRPr="00BA0461">
        <w:rPr>
          <w:rFonts w:ascii="Times New Roman" w:hAnsi="Times New Roman" w:cs="Times New Roman"/>
          <w:b/>
          <w:i/>
          <w:sz w:val="24"/>
          <w:szCs w:val="24"/>
          <w:lang w:val="en-US"/>
        </w:rPr>
        <w:t>Doc 1: A Socialist point of view on the Victorian age</w:t>
      </w:r>
    </w:p>
    <w:p w:rsidR="00235A79" w:rsidRPr="00BA0461" w:rsidRDefault="00235A79" w:rsidP="00235A79">
      <w:pPr>
        <w:pBdr>
          <w:top w:val="single" w:sz="4" w:space="1" w:color="auto"/>
          <w:left w:val="single" w:sz="4" w:space="4" w:color="auto"/>
          <w:bottom w:val="single" w:sz="4" w:space="1" w:color="auto"/>
          <w:right w:val="single" w:sz="4" w:space="4" w:color="auto"/>
        </w:pBdr>
        <w:jc w:val="both"/>
        <w:rPr>
          <w:rFonts w:ascii="Times New Roman" w:hAnsi="Times New Roman" w:cs="Times New Roman"/>
          <w:sz w:val="24"/>
          <w:szCs w:val="24"/>
          <w:lang w:val="en-GB"/>
        </w:rPr>
      </w:pPr>
      <w:r w:rsidRPr="00BA0461">
        <w:rPr>
          <w:rFonts w:ascii="Times New Roman" w:hAnsi="Times New Roman" w:cs="Times New Roman"/>
          <w:sz w:val="24"/>
          <w:szCs w:val="24"/>
          <w:lang w:val="en-GB"/>
        </w:rPr>
        <w:t xml:space="preserve">Before the uprising of </w:t>
      </w:r>
      <w:r w:rsidRPr="00BA0461">
        <w:rPr>
          <w:rStyle w:val="Accentuation"/>
          <w:lang w:val="en-GB"/>
        </w:rPr>
        <w:t>modern</w:t>
      </w:r>
      <w:r w:rsidRPr="00BA0461">
        <w:rPr>
          <w:rFonts w:ascii="Times New Roman" w:hAnsi="Times New Roman" w:cs="Times New Roman"/>
          <w:sz w:val="24"/>
          <w:szCs w:val="24"/>
          <w:lang w:val="en-GB"/>
        </w:rPr>
        <w:t xml:space="preserve"> Socialism almost all intelligent people either were, or professed themselves to be, quite contented with the civilization of this century. Again, almost all of these really were thus contented, and saw nothing to do but to perfect the said civilization by getting rid of a few ridiculous survivals of the barbarous ages. To be short, this was the </w:t>
      </w:r>
      <w:r w:rsidRPr="00BA0461">
        <w:rPr>
          <w:rStyle w:val="Accentuation"/>
          <w:lang w:val="en-GB"/>
        </w:rPr>
        <w:t>Whig</w:t>
      </w:r>
      <w:r w:rsidRPr="00BA0461">
        <w:rPr>
          <w:rFonts w:ascii="Times New Roman" w:hAnsi="Times New Roman" w:cs="Times New Roman"/>
          <w:sz w:val="24"/>
          <w:szCs w:val="24"/>
          <w:lang w:val="en-GB"/>
        </w:rPr>
        <w:t xml:space="preserve"> frame of mind, natural to the modern prosperous middle-class men, who, in fact, as far as mechanical progress is concerned, have nothing to ask for, if only Socialism would leave them alone to enjoy their plentiful style. […]</w:t>
      </w:r>
    </w:p>
    <w:p w:rsidR="00235A79" w:rsidRPr="00BA0461" w:rsidRDefault="00235A79" w:rsidP="00235A79">
      <w:pPr>
        <w:pBdr>
          <w:top w:val="single" w:sz="4" w:space="1" w:color="auto"/>
          <w:left w:val="single" w:sz="4" w:space="4" w:color="auto"/>
          <w:bottom w:val="single" w:sz="4" w:space="1" w:color="auto"/>
          <w:right w:val="single" w:sz="4" w:space="4" w:color="auto"/>
        </w:pBdr>
        <w:jc w:val="both"/>
        <w:rPr>
          <w:rFonts w:ascii="Times New Roman" w:hAnsi="Times New Roman" w:cs="Times New Roman"/>
          <w:sz w:val="24"/>
          <w:szCs w:val="24"/>
          <w:lang w:val="en-GB"/>
        </w:rPr>
      </w:pPr>
      <w:r w:rsidRPr="00BA0461">
        <w:rPr>
          <w:rFonts w:ascii="Times New Roman" w:hAnsi="Times New Roman" w:cs="Times New Roman"/>
          <w:sz w:val="24"/>
          <w:szCs w:val="24"/>
          <w:lang w:val="en-GB"/>
        </w:rPr>
        <w:t>Apart from the desire to produce beautiful things, the leading passion of my life has been and is hatred of modern civilization. What shall I say of it now, when the words are put into my mouth, my hope of its destruction—what shall I say of its supplanting by Socialism?</w:t>
      </w:r>
    </w:p>
    <w:p w:rsidR="00235A79" w:rsidRPr="00BA0461" w:rsidRDefault="00235A79" w:rsidP="00235A79">
      <w:pPr>
        <w:pBdr>
          <w:top w:val="single" w:sz="4" w:space="1" w:color="auto"/>
          <w:left w:val="single" w:sz="4" w:space="4" w:color="auto"/>
          <w:bottom w:val="single" w:sz="4" w:space="1" w:color="auto"/>
          <w:right w:val="single" w:sz="4" w:space="4" w:color="auto"/>
        </w:pBdr>
        <w:jc w:val="right"/>
        <w:rPr>
          <w:rFonts w:ascii="Times New Roman" w:hAnsi="Times New Roman" w:cs="Times New Roman"/>
          <w:b/>
          <w:sz w:val="20"/>
          <w:szCs w:val="20"/>
          <w:lang w:val="en-US"/>
        </w:rPr>
      </w:pPr>
      <w:r w:rsidRPr="00BA0461">
        <w:rPr>
          <w:rFonts w:ascii="Times New Roman" w:hAnsi="Times New Roman" w:cs="Times New Roman"/>
          <w:sz w:val="20"/>
          <w:szCs w:val="20"/>
          <w:lang w:val="en-GB"/>
        </w:rPr>
        <w:t xml:space="preserve">William Morris, “How I became a Socialist”, </w:t>
      </w:r>
      <w:r w:rsidRPr="00BA0461">
        <w:rPr>
          <w:rStyle w:val="Accentuation"/>
          <w:sz w:val="20"/>
          <w:szCs w:val="20"/>
          <w:lang w:val="en"/>
        </w:rPr>
        <w:t>Justice</w:t>
      </w:r>
      <w:r w:rsidRPr="00BA0461">
        <w:rPr>
          <w:rFonts w:ascii="Times New Roman" w:hAnsi="Times New Roman" w:cs="Times New Roman"/>
          <w:sz w:val="20"/>
          <w:szCs w:val="20"/>
          <w:lang w:val="en"/>
        </w:rPr>
        <w:t>, June 16th, 1894.</w:t>
      </w:r>
    </w:p>
    <w:p w:rsidR="00752B3E" w:rsidRDefault="00752B3E" w:rsidP="00752B3E">
      <w:pPr>
        <w:spacing w:before="100" w:beforeAutospacing="1" w:after="100" w:afterAutospacing="1"/>
        <w:jc w:val="both"/>
        <w:rPr>
          <w:rFonts w:ascii="Times New Roman" w:hAnsi="Times New Roman" w:cs="Times New Roman"/>
          <w:sz w:val="24"/>
          <w:szCs w:val="24"/>
          <w:lang w:val="en-US"/>
        </w:rPr>
      </w:pPr>
    </w:p>
    <w:p w:rsidR="00235A79" w:rsidRPr="00B67973" w:rsidRDefault="00235A79" w:rsidP="00235A79">
      <w:pPr>
        <w:autoSpaceDE w:val="0"/>
        <w:autoSpaceDN w:val="0"/>
        <w:adjustRightInd w:val="0"/>
        <w:spacing w:after="0"/>
        <w:rPr>
          <w:rFonts w:ascii="Times New Roman" w:hAnsi="Times New Roman" w:cs="Times New Roman"/>
          <w:b/>
          <w:bCs/>
          <w:i/>
          <w:sz w:val="24"/>
          <w:szCs w:val="24"/>
          <w:lang w:val="en-US"/>
        </w:rPr>
      </w:pPr>
      <w:r>
        <w:rPr>
          <w:rFonts w:ascii="Times New Roman" w:hAnsi="Times New Roman" w:cs="Times New Roman"/>
          <w:b/>
          <w:bCs/>
          <w:i/>
          <w:sz w:val="24"/>
          <w:szCs w:val="24"/>
          <w:lang w:val="en-US"/>
        </w:rPr>
        <w:t>Doc 2</w:t>
      </w:r>
      <w:r w:rsidRPr="00E55521">
        <w:rPr>
          <w:rFonts w:ascii="Times New Roman" w:hAnsi="Times New Roman" w:cs="Times New Roman"/>
          <w:b/>
          <w:bCs/>
          <w:i/>
          <w:sz w:val="24"/>
          <w:szCs w:val="24"/>
          <w:lang w:val="en-US"/>
        </w:rPr>
        <w:t>: T</w:t>
      </w:r>
      <w:r w:rsidRPr="00E55521">
        <w:rPr>
          <w:rFonts w:ascii="Times New Roman" w:hAnsi="Times New Roman" w:cs="Times New Roman"/>
          <w:b/>
          <w:i/>
          <w:sz w:val="24"/>
          <w:szCs w:val="24"/>
          <w:lang w:val="en-US"/>
        </w:rPr>
        <w:t xml:space="preserve">he Dock </w:t>
      </w:r>
      <w:r>
        <w:rPr>
          <w:rFonts w:ascii="Times New Roman" w:hAnsi="Times New Roman" w:cs="Times New Roman"/>
          <w:b/>
          <w:i/>
          <w:sz w:val="24"/>
          <w:szCs w:val="24"/>
          <w:lang w:val="en-US"/>
        </w:rPr>
        <w:t xml:space="preserve">(Workers) </w:t>
      </w:r>
      <w:r w:rsidRPr="00E55521">
        <w:rPr>
          <w:rFonts w:ascii="Times New Roman" w:hAnsi="Times New Roman" w:cs="Times New Roman"/>
          <w:b/>
          <w:i/>
          <w:sz w:val="24"/>
          <w:szCs w:val="24"/>
          <w:lang w:val="en-US"/>
        </w:rPr>
        <w:t xml:space="preserve">Strike in </w:t>
      </w:r>
      <w:hyperlink r:id="rId17" w:history="1">
        <w:r w:rsidRPr="00E55521">
          <w:rPr>
            <w:rStyle w:val="Lienhypertexte"/>
            <w:rFonts w:ascii="Times New Roman" w:hAnsi="Times New Roman" w:cs="Times New Roman"/>
            <w:i/>
            <w:iCs/>
            <w:color w:val="auto"/>
            <w:sz w:val="24"/>
            <w:szCs w:val="24"/>
            <w:lang w:val="en-US"/>
          </w:rPr>
          <w:t>Punch Magazine</w:t>
        </w:r>
      </w:hyperlink>
      <w:r w:rsidRPr="00E55521">
        <w:rPr>
          <w:rFonts w:ascii="Times New Roman" w:hAnsi="Times New Roman" w:cs="Times New Roman"/>
          <w:b/>
          <w:i/>
          <w:sz w:val="24"/>
          <w:szCs w:val="24"/>
          <w:lang w:val="en-US"/>
        </w:rPr>
        <w:t>, by John Tenniel (14th September, 1889)</w:t>
      </w:r>
    </w:p>
    <w:p w:rsidR="00752B3E" w:rsidRPr="00D825DC" w:rsidRDefault="00235A79" w:rsidP="00D825DC">
      <w:pPr>
        <w:jc w:val="both"/>
        <w:rPr>
          <w:rFonts w:ascii="Times New Roman" w:hAnsi="Times New Roman" w:cs="Times New Roman"/>
          <w:lang w:val="en-US"/>
        </w:rPr>
      </w:pPr>
      <w:r>
        <w:rPr>
          <w:rFonts w:ascii="Arial" w:hAnsi="Arial" w:cs="Arial"/>
          <w:noProof/>
          <w:sz w:val="20"/>
          <w:szCs w:val="20"/>
          <w:lang w:eastAsia="fr-FR"/>
        </w:rPr>
        <w:drawing>
          <wp:inline distT="0" distB="0" distL="0" distR="0" wp14:anchorId="63EF3B9B" wp14:editId="6BCE8DEF">
            <wp:extent cx="3231970" cy="4474724"/>
            <wp:effectExtent l="0" t="0" r="6985" b="2540"/>
            <wp:docPr id="42" name="Image 42" descr="http://www.spartacus.schoolnet.co.uk/TUdock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partacus.schoolnet.co.uk/TUdock2.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36206" cy="4480590"/>
                    </a:xfrm>
                    <a:prstGeom prst="rect">
                      <a:avLst/>
                    </a:prstGeom>
                    <a:noFill/>
                    <a:ln>
                      <a:noFill/>
                    </a:ln>
                  </pic:spPr>
                </pic:pic>
              </a:graphicData>
            </a:graphic>
          </wp:inline>
        </w:drawing>
      </w:r>
    </w:p>
    <w:p w:rsidR="00752B3E" w:rsidRDefault="00956297" w:rsidP="00752B3E">
      <w:pPr>
        <w:jc w:val="both"/>
        <w:rPr>
          <w:rFonts w:ascii="Times New Roman" w:hAnsi="Times New Roman" w:cs="Times New Roman"/>
          <w:b/>
          <w:sz w:val="28"/>
          <w:szCs w:val="28"/>
          <w:u w:val="single"/>
          <w:lang w:val="en-US"/>
        </w:rPr>
      </w:pPr>
      <w:r>
        <w:rPr>
          <w:rFonts w:ascii="Times New Roman" w:hAnsi="Times New Roman" w:cs="Times New Roman"/>
          <w:b/>
          <w:sz w:val="28"/>
          <w:szCs w:val="28"/>
          <w:u w:val="single"/>
          <w:lang w:val="en-US"/>
        </w:rPr>
        <w:lastRenderedPageBreak/>
        <w:t>III. THE AGE OF EMPIRES</w:t>
      </w:r>
      <w:r w:rsidR="00342EC2">
        <w:rPr>
          <w:rFonts w:ascii="Times New Roman" w:hAnsi="Times New Roman" w:cs="Times New Roman"/>
          <w:b/>
          <w:sz w:val="28"/>
          <w:szCs w:val="28"/>
          <w:u w:val="single"/>
          <w:lang w:val="en-US"/>
        </w:rPr>
        <w:t xml:space="preserve"> – world-economies and globalization</w:t>
      </w:r>
    </w:p>
    <w:p w:rsidR="00752B3E" w:rsidRDefault="00752B3E" w:rsidP="00752B3E">
      <w:pPr>
        <w:jc w:val="both"/>
        <w:rPr>
          <w:rFonts w:ascii="Times New Roman" w:hAnsi="Times New Roman" w:cs="Times New Roman"/>
          <w:b/>
          <w:sz w:val="28"/>
          <w:szCs w:val="28"/>
          <w:u w:val="single"/>
          <w:lang w:val="en-US"/>
        </w:rPr>
      </w:pPr>
    </w:p>
    <w:p w:rsidR="00752B3E" w:rsidRDefault="00342EC2" w:rsidP="00752B3E">
      <w:pPr>
        <w:pStyle w:val="Paragraphedeliste"/>
        <w:numPr>
          <w:ilvl w:val="0"/>
          <w:numId w:val="2"/>
        </w:numPr>
        <w:jc w:val="both"/>
        <w:rPr>
          <w:rFonts w:ascii="Times New Roman" w:hAnsi="Times New Roman" w:cs="Times New Roman"/>
          <w:b/>
          <w:i/>
          <w:sz w:val="24"/>
          <w:szCs w:val="24"/>
          <w:lang w:val="en-US"/>
        </w:rPr>
      </w:pPr>
      <w:r>
        <w:rPr>
          <w:rFonts w:ascii="Times New Roman" w:hAnsi="Times New Roman" w:cs="Times New Roman"/>
          <w:b/>
          <w:i/>
          <w:sz w:val="24"/>
          <w:szCs w:val="24"/>
          <w:lang w:val="en-US"/>
        </w:rPr>
        <w:t>ESTABLISHING THE BRITISH EMPIRE</w:t>
      </w:r>
    </w:p>
    <w:p w:rsidR="00846909" w:rsidRPr="00846909" w:rsidRDefault="00846909" w:rsidP="00846909">
      <w:pPr>
        <w:ind w:left="360"/>
        <w:jc w:val="both"/>
        <w:rPr>
          <w:rFonts w:ascii="Times New Roman" w:hAnsi="Times New Roman" w:cs="Times New Roman"/>
          <w:b/>
          <w:i/>
          <w:sz w:val="24"/>
          <w:szCs w:val="24"/>
          <w:lang w:val="en-US"/>
        </w:rPr>
      </w:pPr>
      <w:r>
        <w:rPr>
          <w:rFonts w:ascii="Times New Roman" w:hAnsi="Times New Roman" w:cs="Times New Roman"/>
          <w:b/>
          <w:i/>
          <w:sz w:val="24"/>
          <w:szCs w:val="24"/>
          <w:lang w:val="en-US"/>
        </w:rPr>
        <w:t>Doc 1: the British Empire in 1815</w:t>
      </w:r>
    </w:p>
    <w:p w:rsidR="007F097E" w:rsidRDefault="007F097E" w:rsidP="00752B3E">
      <w:pPr>
        <w:jc w:val="both"/>
        <w:rPr>
          <w:rFonts w:ascii="Times New Roman" w:hAnsi="Times New Roman" w:cs="Times New Roman"/>
          <w:b/>
          <w:sz w:val="24"/>
          <w:szCs w:val="24"/>
          <w:u w:val="single"/>
          <w:lang w:val="en-US"/>
        </w:rPr>
      </w:pPr>
      <w:r>
        <w:rPr>
          <w:rFonts w:ascii="Arial" w:hAnsi="Arial" w:cs="Arial"/>
          <w:noProof/>
          <w:sz w:val="20"/>
          <w:szCs w:val="20"/>
          <w:lang w:eastAsia="fr-FR"/>
        </w:rPr>
        <w:drawing>
          <wp:inline distT="0" distB="0" distL="0" distR="0">
            <wp:extent cx="4591455" cy="3514296"/>
            <wp:effectExtent l="0" t="0" r="0" b="0"/>
            <wp:docPr id="2" name="Image 2" descr="http://www.bbc.co.uk/history/british/empire_seapower/images/porter_british_empire_1815_ma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bbc.co.uk/history/british/empire_seapower/images/porter_british_empire_1815_map.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96149" cy="3517888"/>
                    </a:xfrm>
                    <a:prstGeom prst="rect">
                      <a:avLst/>
                    </a:prstGeom>
                    <a:noFill/>
                    <a:ln>
                      <a:noFill/>
                    </a:ln>
                  </pic:spPr>
                </pic:pic>
              </a:graphicData>
            </a:graphic>
          </wp:inline>
        </w:drawing>
      </w:r>
    </w:p>
    <w:p w:rsidR="00846909" w:rsidRPr="00846909" w:rsidRDefault="00846909" w:rsidP="00846909">
      <w:pPr>
        <w:ind w:left="360"/>
        <w:jc w:val="both"/>
        <w:rPr>
          <w:rFonts w:ascii="Times New Roman" w:hAnsi="Times New Roman" w:cs="Times New Roman"/>
          <w:b/>
          <w:i/>
          <w:sz w:val="24"/>
          <w:szCs w:val="24"/>
          <w:lang w:val="en-US"/>
        </w:rPr>
      </w:pPr>
      <w:r>
        <w:rPr>
          <w:rFonts w:ascii="Times New Roman" w:hAnsi="Times New Roman" w:cs="Times New Roman"/>
          <w:b/>
          <w:i/>
          <w:sz w:val="24"/>
          <w:szCs w:val="24"/>
          <w:lang w:val="en-US"/>
        </w:rPr>
        <w:t>Doc 2: the British Empire in 1922</w:t>
      </w:r>
    </w:p>
    <w:p w:rsidR="00752B3E" w:rsidRPr="00F656C7" w:rsidRDefault="007F097E" w:rsidP="00752B3E">
      <w:pPr>
        <w:jc w:val="both"/>
        <w:rPr>
          <w:rFonts w:ascii="Times New Roman" w:hAnsi="Times New Roman" w:cs="Times New Roman"/>
          <w:b/>
          <w:sz w:val="24"/>
          <w:szCs w:val="24"/>
          <w:u w:val="single"/>
          <w:lang w:val="en-US"/>
        </w:rPr>
      </w:pPr>
      <w:r>
        <w:rPr>
          <w:rFonts w:ascii="Arial" w:hAnsi="Arial" w:cs="Arial"/>
          <w:noProof/>
          <w:sz w:val="20"/>
          <w:szCs w:val="20"/>
          <w:lang w:eastAsia="fr-FR"/>
        </w:rPr>
        <w:drawing>
          <wp:inline distT="0" distB="0" distL="0" distR="0">
            <wp:extent cx="4348264" cy="3290030"/>
            <wp:effectExtent l="0" t="0" r="0" b="5715"/>
            <wp:docPr id="3" name="Image 3" descr="http://www.bbc.co.uk/bitesize/ks3/history/images/285a_bitesize_ks3_history_ukempire_map_5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bbc.co.uk/bitesize/ks3/history/images/285a_bitesize_ks3_history_ukempire_map_516.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350835" cy="3291975"/>
                    </a:xfrm>
                    <a:prstGeom prst="rect">
                      <a:avLst/>
                    </a:prstGeom>
                    <a:noFill/>
                    <a:ln>
                      <a:noFill/>
                    </a:ln>
                  </pic:spPr>
                </pic:pic>
              </a:graphicData>
            </a:graphic>
          </wp:inline>
        </w:drawing>
      </w:r>
    </w:p>
    <w:p w:rsidR="00752B3E" w:rsidRDefault="00342EC2" w:rsidP="00752B3E">
      <w:pPr>
        <w:pStyle w:val="Paragraphedeliste"/>
        <w:numPr>
          <w:ilvl w:val="0"/>
          <w:numId w:val="2"/>
        </w:numPr>
        <w:jc w:val="both"/>
        <w:rPr>
          <w:rFonts w:ascii="Times New Roman" w:hAnsi="Times New Roman" w:cs="Times New Roman"/>
          <w:b/>
          <w:i/>
          <w:sz w:val="24"/>
          <w:szCs w:val="24"/>
          <w:lang w:val="en-US"/>
        </w:rPr>
      </w:pPr>
      <w:r>
        <w:rPr>
          <w:rFonts w:ascii="Times New Roman" w:hAnsi="Times New Roman" w:cs="Times New Roman"/>
          <w:b/>
          <w:i/>
          <w:sz w:val="24"/>
          <w:szCs w:val="24"/>
          <w:lang w:val="en-US"/>
        </w:rPr>
        <w:lastRenderedPageBreak/>
        <w:t>THE UK AS A WORLD-ECONOMY</w:t>
      </w:r>
    </w:p>
    <w:p w:rsidR="00752B3E" w:rsidRPr="008F2702" w:rsidRDefault="008F2702" w:rsidP="002A4814">
      <w:pPr>
        <w:rPr>
          <w:rFonts w:ascii="Times New Roman" w:hAnsi="Times New Roman" w:cs="Times New Roman"/>
          <w:b/>
          <w:i/>
          <w:sz w:val="24"/>
          <w:szCs w:val="24"/>
          <w:lang w:val="en-US"/>
        </w:rPr>
      </w:pPr>
      <w:r>
        <w:rPr>
          <w:rFonts w:ascii="Times New Roman" w:hAnsi="Times New Roman" w:cs="Times New Roman"/>
          <w:b/>
          <w:i/>
          <w:sz w:val="24"/>
          <w:szCs w:val="24"/>
          <w:lang w:val="en-US"/>
        </w:rPr>
        <w:t xml:space="preserve">Doc 1: Establishing </w:t>
      </w:r>
      <w:r w:rsidRPr="008F2702">
        <w:rPr>
          <w:rFonts w:ascii="Times New Roman" w:hAnsi="Times New Roman" w:cs="Times New Roman"/>
          <w:b/>
          <w:i/>
          <w:sz w:val="24"/>
          <w:szCs w:val="24"/>
          <w:lang w:val="en-US"/>
        </w:rPr>
        <w:t>a world-economy since the end of the eighteenth century</w:t>
      </w:r>
    </w:p>
    <w:p w:rsidR="002A4814" w:rsidRDefault="002A4814" w:rsidP="002A4814">
      <w:pPr>
        <w:jc w:val="center"/>
        <w:rPr>
          <w:rFonts w:ascii="Times New Roman" w:hAnsi="Times New Roman" w:cs="Times New Roman"/>
          <w:b/>
          <w:sz w:val="24"/>
          <w:szCs w:val="24"/>
          <w:u w:val="single"/>
          <w:lang w:val="en-US"/>
        </w:rPr>
      </w:pPr>
      <w:r>
        <w:rPr>
          <w:rFonts w:ascii="Times New Roman" w:hAnsi="Times New Roman" w:cs="Times New Roman"/>
          <w:b/>
          <w:noProof/>
          <w:sz w:val="24"/>
          <w:szCs w:val="24"/>
          <w:u w:val="single"/>
          <w:lang w:eastAsia="fr-FR"/>
        </w:rPr>
        <w:drawing>
          <wp:inline distT="0" distB="0" distL="0" distR="0">
            <wp:extent cx="4948555" cy="3657600"/>
            <wp:effectExtent l="0" t="0" r="4445"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948555" cy="3657600"/>
                    </a:xfrm>
                    <a:prstGeom prst="rect">
                      <a:avLst/>
                    </a:prstGeom>
                    <a:noFill/>
                    <a:ln>
                      <a:noFill/>
                    </a:ln>
                  </pic:spPr>
                </pic:pic>
              </a:graphicData>
            </a:graphic>
          </wp:inline>
        </w:drawing>
      </w:r>
    </w:p>
    <w:p w:rsidR="008F2702" w:rsidRPr="008F2702" w:rsidRDefault="008F2702" w:rsidP="008F2702">
      <w:pPr>
        <w:rPr>
          <w:rFonts w:ascii="Times New Roman" w:hAnsi="Times New Roman" w:cs="Times New Roman"/>
          <w:b/>
          <w:i/>
          <w:sz w:val="24"/>
          <w:szCs w:val="24"/>
          <w:lang w:val="en-US"/>
        </w:rPr>
      </w:pPr>
      <w:r>
        <w:rPr>
          <w:rFonts w:ascii="Times New Roman" w:hAnsi="Times New Roman" w:cs="Times New Roman"/>
          <w:b/>
          <w:i/>
          <w:sz w:val="24"/>
          <w:szCs w:val="24"/>
          <w:lang w:val="en-US"/>
        </w:rPr>
        <w:t>Doc 2</w:t>
      </w:r>
      <w:r w:rsidRPr="008F2702">
        <w:rPr>
          <w:rFonts w:ascii="Times New Roman" w:hAnsi="Times New Roman" w:cs="Times New Roman"/>
          <w:b/>
          <w:i/>
          <w:sz w:val="24"/>
          <w:szCs w:val="24"/>
          <w:lang w:val="en-US"/>
        </w:rPr>
        <w:t xml:space="preserve">: </w:t>
      </w:r>
      <w:r w:rsidR="006874D1">
        <w:rPr>
          <w:rFonts w:ascii="Times New Roman" w:hAnsi="Times New Roman" w:cs="Times New Roman"/>
          <w:b/>
          <w:i/>
          <w:sz w:val="24"/>
          <w:szCs w:val="24"/>
          <w:lang w:val="en-US"/>
        </w:rPr>
        <w:t>Evolution of imports and exports during</w:t>
      </w:r>
      <w:r w:rsidRPr="008F2702">
        <w:rPr>
          <w:rFonts w:ascii="Times New Roman" w:hAnsi="Times New Roman" w:cs="Times New Roman"/>
          <w:b/>
          <w:i/>
          <w:sz w:val="24"/>
          <w:szCs w:val="24"/>
          <w:lang w:val="en-US"/>
        </w:rPr>
        <w:t xml:space="preserve"> the </w:t>
      </w:r>
      <w:r w:rsidR="00233F71">
        <w:rPr>
          <w:rFonts w:ascii="Times New Roman" w:hAnsi="Times New Roman" w:cs="Times New Roman"/>
          <w:b/>
          <w:i/>
          <w:sz w:val="24"/>
          <w:szCs w:val="24"/>
          <w:lang w:val="en-US"/>
        </w:rPr>
        <w:t>nineteenth</w:t>
      </w:r>
      <w:r w:rsidRPr="008F2702">
        <w:rPr>
          <w:rFonts w:ascii="Times New Roman" w:hAnsi="Times New Roman" w:cs="Times New Roman"/>
          <w:b/>
          <w:i/>
          <w:sz w:val="24"/>
          <w:szCs w:val="24"/>
          <w:lang w:val="en-US"/>
        </w:rPr>
        <w:t xml:space="preserve"> century</w:t>
      </w:r>
    </w:p>
    <w:p w:rsidR="00E010BB" w:rsidRDefault="00E010BB" w:rsidP="00752B3E">
      <w:pPr>
        <w:jc w:val="both"/>
        <w:rPr>
          <w:rFonts w:ascii="Times New Roman" w:hAnsi="Times New Roman" w:cs="Times New Roman"/>
          <w:b/>
          <w:sz w:val="24"/>
          <w:szCs w:val="24"/>
          <w:u w:val="single"/>
          <w:lang w:val="en-US"/>
        </w:rPr>
      </w:pPr>
      <w:r>
        <w:rPr>
          <w:rFonts w:ascii="Times New Roman" w:hAnsi="Times New Roman" w:cs="Times New Roman"/>
          <w:b/>
          <w:noProof/>
          <w:sz w:val="24"/>
          <w:szCs w:val="24"/>
          <w:u w:val="single"/>
          <w:lang w:eastAsia="fr-FR"/>
        </w:rPr>
        <w:drawing>
          <wp:inline distT="0" distB="0" distL="0" distR="0">
            <wp:extent cx="5136515" cy="3326765"/>
            <wp:effectExtent l="0" t="0" r="6985" b="6985"/>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136515" cy="3326765"/>
                    </a:xfrm>
                    <a:prstGeom prst="rect">
                      <a:avLst/>
                    </a:prstGeom>
                    <a:noFill/>
                    <a:ln>
                      <a:noFill/>
                    </a:ln>
                  </pic:spPr>
                </pic:pic>
              </a:graphicData>
            </a:graphic>
          </wp:inline>
        </w:drawing>
      </w:r>
    </w:p>
    <w:p w:rsidR="00D81AB8" w:rsidRPr="00402DEE" w:rsidRDefault="00752B3E" w:rsidP="00402DEE">
      <w:pPr>
        <w:jc w:val="both"/>
        <w:rPr>
          <w:rFonts w:ascii="Times New Roman" w:hAnsi="Times New Roman" w:cs="Times New Roman"/>
          <w:b/>
          <w:sz w:val="24"/>
          <w:szCs w:val="24"/>
          <w:u w:val="single"/>
          <w:lang w:val="en-US"/>
        </w:rPr>
      </w:pPr>
      <w:r>
        <w:rPr>
          <w:rFonts w:ascii="Times New Roman" w:hAnsi="Times New Roman" w:cs="Times New Roman"/>
          <w:b/>
          <w:sz w:val="24"/>
          <w:szCs w:val="24"/>
          <w:u w:val="single"/>
          <w:lang w:val="en-US"/>
        </w:rPr>
        <w:t xml:space="preserve">CONCLUSION: </w:t>
      </w:r>
      <w:r w:rsidR="004E16DB">
        <w:rPr>
          <w:rFonts w:ascii="Times New Roman" w:hAnsi="Times New Roman" w:cs="Times New Roman"/>
          <w:b/>
          <w:sz w:val="24"/>
          <w:szCs w:val="24"/>
          <w:u w:val="single"/>
          <w:lang w:val="en-US"/>
        </w:rPr>
        <w:t>Birth of a new world order</w:t>
      </w:r>
      <w:bookmarkStart w:id="0" w:name="_GoBack"/>
      <w:bookmarkEnd w:id="0"/>
    </w:p>
    <w:sectPr w:rsidR="00D81AB8" w:rsidRPr="00402DEE">
      <w:headerReference w:type="default" r:id="rId23"/>
      <w:footerReference w:type="default" r:id="rId2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5395" w:rsidRDefault="00535395" w:rsidP="00535395">
      <w:pPr>
        <w:spacing w:after="0" w:line="240" w:lineRule="auto"/>
      </w:pPr>
      <w:r>
        <w:separator/>
      </w:r>
    </w:p>
  </w:endnote>
  <w:endnote w:type="continuationSeparator" w:id="0">
    <w:p w:rsidR="00535395" w:rsidRDefault="00535395" w:rsidP="005353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Univers-lt-55">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8368947"/>
      <w:docPartObj>
        <w:docPartGallery w:val="Page Numbers (Bottom of Page)"/>
        <w:docPartUnique/>
      </w:docPartObj>
    </w:sdtPr>
    <w:sdtEndPr/>
    <w:sdtContent>
      <w:p w:rsidR="00535395" w:rsidRDefault="00535395">
        <w:pPr>
          <w:pStyle w:val="Pieddepage"/>
          <w:jc w:val="right"/>
        </w:pPr>
        <w:r>
          <w:fldChar w:fldCharType="begin"/>
        </w:r>
        <w:r>
          <w:instrText>PAGE   \* MERGEFORMAT</w:instrText>
        </w:r>
        <w:r>
          <w:fldChar w:fldCharType="separate"/>
        </w:r>
        <w:r w:rsidR="00402DEE">
          <w:rPr>
            <w:noProof/>
          </w:rPr>
          <w:t>7</w:t>
        </w:r>
        <w:r>
          <w:fldChar w:fldCharType="end"/>
        </w:r>
      </w:p>
    </w:sdtContent>
  </w:sdt>
  <w:p w:rsidR="00535395" w:rsidRDefault="00535395">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5395" w:rsidRDefault="00535395" w:rsidP="00535395">
      <w:pPr>
        <w:spacing w:after="0" w:line="240" w:lineRule="auto"/>
      </w:pPr>
      <w:r>
        <w:separator/>
      </w:r>
    </w:p>
  </w:footnote>
  <w:footnote w:type="continuationSeparator" w:id="0">
    <w:p w:rsidR="00535395" w:rsidRDefault="00535395" w:rsidP="0053539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eastAsiaTheme="majorEastAsia" w:hAnsi="Times New Roman" w:cs="Times New Roman"/>
        <w:b/>
        <w:sz w:val="28"/>
        <w:szCs w:val="28"/>
        <w:lang w:val="en-US"/>
      </w:rPr>
      <w:alias w:val="Titre"/>
      <w:id w:val="77738743"/>
      <w:placeholder>
        <w:docPart w:val="EFCF9FE57B4D4FB1AFD9B0CE555352BA"/>
      </w:placeholder>
      <w:dataBinding w:prefixMappings="xmlns:ns0='http://schemas.openxmlformats.org/package/2006/metadata/core-properties' xmlns:ns1='http://purl.org/dc/elements/1.1/'" w:xpath="/ns0:coreProperties[1]/ns1:title[1]" w:storeItemID="{6C3C8BC8-F283-45AE-878A-BAB7291924A1}"/>
      <w:text/>
    </w:sdtPr>
    <w:sdtEndPr/>
    <w:sdtContent>
      <w:p w:rsidR="00AD2459" w:rsidRPr="00C81802" w:rsidRDefault="00AD2459">
        <w:pPr>
          <w:pStyle w:val="En-tte"/>
          <w:pBdr>
            <w:bottom w:val="thickThinSmallGap" w:sz="24" w:space="1" w:color="622423" w:themeColor="accent2" w:themeShade="7F"/>
          </w:pBdr>
          <w:jc w:val="center"/>
          <w:rPr>
            <w:rFonts w:ascii="Times New Roman" w:eastAsiaTheme="majorEastAsia" w:hAnsi="Times New Roman" w:cs="Times New Roman"/>
            <w:b/>
            <w:sz w:val="28"/>
            <w:szCs w:val="28"/>
            <w:lang w:val="en-US"/>
          </w:rPr>
        </w:pPr>
        <w:r w:rsidRPr="00C81802">
          <w:rPr>
            <w:rFonts w:ascii="Times New Roman" w:eastAsiaTheme="majorEastAsia" w:hAnsi="Times New Roman" w:cs="Times New Roman"/>
            <w:b/>
            <w:sz w:val="28"/>
            <w:szCs w:val="28"/>
            <w:lang w:val="en-US"/>
          </w:rPr>
          <w:t>ECONOMIC GROWTH, GLOBALIZATION AND MUTATIONS OF THE BRITISH SOCIETY</w:t>
        </w:r>
      </w:p>
    </w:sdtContent>
  </w:sdt>
  <w:p w:rsidR="00AD2459" w:rsidRPr="00AD2459" w:rsidRDefault="00AD2459">
    <w:pPr>
      <w:pStyle w:val="En-tte"/>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38444A"/>
    <w:multiLevelType w:val="multilevel"/>
    <w:tmpl w:val="10E6978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nsid w:val="52B52CC2"/>
    <w:multiLevelType w:val="hybridMultilevel"/>
    <w:tmpl w:val="4FC6E630"/>
    <w:lvl w:ilvl="0" w:tplc="040C0015">
      <w:start w:val="1"/>
      <w:numFmt w:val="upp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
    <w:nsid w:val="5E274DF4"/>
    <w:multiLevelType w:val="hybridMultilevel"/>
    <w:tmpl w:val="4F2E049E"/>
    <w:lvl w:ilvl="0" w:tplc="040C0015">
      <w:start w:val="1"/>
      <w:numFmt w:val="upp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
    <w:nsid w:val="63BD1159"/>
    <w:multiLevelType w:val="multilevel"/>
    <w:tmpl w:val="8AC8B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AE8739C"/>
    <w:multiLevelType w:val="multilevel"/>
    <w:tmpl w:val="DBBA14A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
  <w:proofState w:spelling="clean" w:grammar="clean"/>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C2C"/>
    <w:rsid w:val="00052CAC"/>
    <w:rsid w:val="00074029"/>
    <w:rsid w:val="00092535"/>
    <w:rsid w:val="000B4B00"/>
    <w:rsid w:val="00233F71"/>
    <w:rsid w:val="00235A79"/>
    <w:rsid w:val="002408B7"/>
    <w:rsid w:val="00274984"/>
    <w:rsid w:val="002A4814"/>
    <w:rsid w:val="002C3DF4"/>
    <w:rsid w:val="00342EC2"/>
    <w:rsid w:val="00402DEE"/>
    <w:rsid w:val="004B2ED7"/>
    <w:rsid w:val="004E16DB"/>
    <w:rsid w:val="00535395"/>
    <w:rsid w:val="00551F5F"/>
    <w:rsid w:val="006874D1"/>
    <w:rsid w:val="00752B3E"/>
    <w:rsid w:val="00767869"/>
    <w:rsid w:val="007C0C2C"/>
    <w:rsid w:val="007F097E"/>
    <w:rsid w:val="00846909"/>
    <w:rsid w:val="00862BB2"/>
    <w:rsid w:val="008F2702"/>
    <w:rsid w:val="00940953"/>
    <w:rsid w:val="00956297"/>
    <w:rsid w:val="009C5912"/>
    <w:rsid w:val="00AD2459"/>
    <w:rsid w:val="00B07DE6"/>
    <w:rsid w:val="00C81802"/>
    <w:rsid w:val="00CC0A2F"/>
    <w:rsid w:val="00CF3967"/>
    <w:rsid w:val="00D81AB8"/>
    <w:rsid w:val="00D825DC"/>
    <w:rsid w:val="00D96B91"/>
    <w:rsid w:val="00E010BB"/>
    <w:rsid w:val="00E57ACF"/>
    <w:rsid w:val="00EA7844"/>
    <w:rsid w:val="00F656C7"/>
    <w:rsid w:val="00FE029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B3E"/>
  </w:style>
  <w:style w:type="paragraph" w:styleId="Titre1">
    <w:name w:val="heading 1"/>
    <w:basedOn w:val="Normal"/>
    <w:next w:val="Normal"/>
    <w:link w:val="Titre1Car"/>
    <w:uiPriority w:val="9"/>
    <w:qFormat/>
    <w:rsid w:val="00752B3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semiHidden/>
    <w:unhideWhenUsed/>
    <w:qFormat/>
    <w:rsid w:val="00752B3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link w:val="Titre3Car"/>
    <w:uiPriority w:val="9"/>
    <w:unhideWhenUsed/>
    <w:qFormat/>
    <w:rsid w:val="00752B3E"/>
    <w:pPr>
      <w:spacing w:before="100" w:beforeAutospacing="1" w:after="135" w:line="240" w:lineRule="auto"/>
      <w:outlineLvl w:val="2"/>
    </w:pPr>
    <w:rPr>
      <w:rFonts w:ascii="Univers-lt-55" w:eastAsia="Times New Roman" w:hAnsi="Univers-lt-55" w:cs="Times New Roman"/>
      <w:color w:val="181818"/>
      <w:sz w:val="42"/>
      <w:szCs w:val="42"/>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52B3E"/>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semiHidden/>
    <w:rsid w:val="00752B3E"/>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752B3E"/>
    <w:rPr>
      <w:rFonts w:ascii="Univers-lt-55" w:eastAsia="Times New Roman" w:hAnsi="Univers-lt-55" w:cs="Times New Roman"/>
      <w:color w:val="181818"/>
      <w:sz w:val="42"/>
      <w:szCs w:val="42"/>
      <w:lang w:eastAsia="fr-FR"/>
    </w:rPr>
  </w:style>
  <w:style w:type="character" w:styleId="Lienhypertexte">
    <w:name w:val="Hyperlink"/>
    <w:basedOn w:val="Policepardfaut"/>
    <w:uiPriority w:val="99"/>
    <w:unhideWhenUsed/>
    <w:rsid w:val="00752B3E"/>
    <w:rPr>
      <w:color w:val="0000FF"/>
      <w:u w:val="single"/>
    </w:rPr>
  </w:style>
  <w:style w:type="character" w:styleId="Accentuation">
    <w:name w:val="Emphasis"/>
    <w:basedOn w:val="Policepardfaut"/>
    <w:uiPriority w:val="20"/>
    <w:qFormat/>
    <w:rsid w:val="00752B3E"/>
    <w:rPr>
      <w:i/>
      <w:iCs/>
      <w:sz w:val="24"/>
      <w:szCs w:val="24"/>
      <w:bdr w:val="none" w:sz="0" w:space="0" w:color="auto" w:frame="1"/>
      <w:vertAlign w:val="baseline"/>
    </w:rPr>
  </w:style>
  <w:style w:type="character" w:styleId="lev">
    <w:name w:val="Strong"/>
    <w:basedOn w:val="Policepardfaut"/>
    <w:uiPriority w:val="22"/>
    <w:qFormat/>
    <w:rsid w:val="00752B3E"/>
    <w:rPr>
      <w:b/>
      <w:bCs/>
      <w:sz w:val="24"/>
      <w:szCs w:val="24"/>
      <w:bdr w:val="none" w:sz="0" w:space="0" w:color="auto" w:frame="1"/>
      <w:vertAlign w:val="baseline"/>
    </w:rPr>
  </w:style>
  <w:style w:type="paragraph" w:styleId="NormalWeb">
    <w:name w:val="Normal (Web)"/>
    <w:basedOn w:val="Normal"/>
    <w:uiPriority w:val="99"/>
    <w:unhideWhenUsed/>
    <w:rsid w:val="00752B3E"/>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Paragraphedeliste">
    <w:name w:val="List Paragraph"/>
    <w:basedOn w:val="Normal"/>
    <w:uiPriority w:val="34"/>
    <w:qFormat/>
    <w:rsid w:val="00752B3E"/>
    <w:pPr>
      <w:ind w:left="720"/>
      <w:contextualSpacing/>
    </w:pPr>
  </w:style>
  <w:style w:type="character" w:customStyle="1" w:styleId="date-display-single1">
    <w:name w:val="date-display-single1"/>
    <w:basedOn w:val="Policepardfaut"/>
    <w:rsid w:val="00752B3E"/>
    <w:rPr>
      <w:sz w:val="24"/>
      <w:szCs w:val="24"/>
      <w:bdr w:val="none" w:sz="0" w:space="0" w:color="auto" w:frame="1"/>
      <w:vertAlign w:val="baseline"/>
    </w:rPr>
  </w:style>
  <w:style w:type="character" w:customStyle="1" w:styleId="block-title5">
    <w:name w:val="block-title5"/>
    <w:basedOn w:val="Policepardfaut"/>
    <w:rsid w:val="00752B3E"/>
    <w:rPr>
      <w:sz w:val="24"/>
      <w:szCs w:val="24"/>
      <w:bdr w:val="none" w:sz="0" w:space="0" w:color="auto" w:frame="1"/>
      <w:vertAlign w:val="baseline"/>
    </w:rPr>
  </w:style>
  <w:style w:type="paragraph" w:styleId="Textedebulles">
    <w:name w:val="Balloon Text"/>
    <w:basedOn w:val="Normal"/>
    <w:link w:val="TextedebullesCar"/>
    <w:uiPriority w:val="99"/>
    <w:semiHidden/>
    <w:unhideWhenUsed/>
    <w:rsid w:val="00752B3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52B3E"/>
    <w:rPr>
      <w:rFonts w:ascii="Tahoma" w:hAnsi="Tahoma" w:cs="Tahoma"/>
      <w:sz w:val="16"/>
      <w:szCs w:val="16"/>
    </w:rPr>
  </w:style>
  <w:style w:type="paragraph" w:styleId="En-tte">
    <w:name w:val="header"/>
    <w:basedOn w:val="Normal"/>
    <w:link w:val="En-tteCar"/>
    <w:uiPriority w:val="99"/>
    <w:unhideWhenUsed/>
    <w:rsid w:val="00535395"/>
    <w:pPr>
      <w:tabs>
        <w:tab w:val="center" w:pos="4536"/>
        <w:tab w:val="right" w:pos="9072"/>
      </w:tabs>
      <w:spacing w:after="0" w:line="240" w:lineRule="auto"/>
    </w:pPr>
  </w:style>
  <w:style w:type="character" w:customStyle="1" w:styleId="En-tteCar">
    <w:name w:val="En-tête Car"/>
    <w:basedOn w:val="Policepardfaut"/>
    <w:link w:val="En-tte"/>
    <w:uiPriority w:val="99"/>
    <w:rsid w:val="00535395"/>
  </w:style>
  <w:style w:type="paragraph" w:styleId="Pieddepage">
    <w:name w:val="footer"/>
    <w:basedOn w:val="Normal"/>
    <w:link w:val="PieddepageCar"/>
    <w:uiPriority w:val="99"/>
    <w:unhideWhenUsed/>
    <w:rsid w:val="0053539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35395"/>
  </w:style>
  <w:style w:type="paragraph" w:customStyle="1" w:styleId="imagecaption">
    <w:name w:val="imagecaption"/>
    <w:basedOn w:val="Normal"/>
    <w:rsid w:val="009C5912"/>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one1">
    <w:name w:val="one1"/>
    <w:basedOn w:val="Normal"/>
    <w:rsid w:val="00235A79"/>
    <w:pPr>
      <w:spacing w:before="300" w:after="100" w:afterAutospacing="1" w:line="240" w:lineRule="auto"/>
      <w:jc w:val="both"/>
    </w:pPr>
    <w:rPr>
      <w:rFonts w:ascii="Times New Roman" w:eastAsia="Times New Roman" w:hAnsi="Times New Roman" w:cs="Times New Roman"/>
      <w:sz w:val="21"/>
      <w:szCs w:val="21"/>
      <w:lang w:eastAsia="fr-FR"/>
    </w:rPr>
  </w:style>
  <w:style w:type="character" w:customStyle="1" w:styleId="caption1">
    <w:name w:val="caption1"/>
    <w:basedOn w:val="Policepardfaut"/>
    <w:rsid w:val="00235A79"/>
    <w:rPr>
      <w:rFonts w:ascii="Times New Roman" w:hAnsi="Times New Roman" w:cs="Times New Roman" w:hint="default"/>
      <w:i/>
      <w:iCs/>
      <w:sz w:val="21"/>
      <w:szCs w:val="21"/>
    </w:rPr>
  </w:style>
  <w:style w:type="character" w:customStyle="1" w:styleId="book1">
    <w:name w:val="book1"/>
    <w:basedOn w:val="Policepardfaut"/>
    <w:rsid w:val="00074029"/>
    <w:rPr>
      <w:rFonts w:ascii="Times New Roman" w:hAnsi="Times New Roman" w:cs="Times New Roman" w:hint="default"/>
      <w:i/>
      <w:iCs/>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B3E"/>
  </w:style>
  <w:style w:type="paragraph" w:styleId="Titre1">
    <w:name w:val="heading 1"/>
    <w:basedOn w:val="Normal"/>
    <w:next w:val="Normal"/>
    <w:link w:val="Titre1Car"/>
    <w:uiPriority w:val="9"/>
    <w:qFormat/>
    <w:rsid w:val="00752B3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semiHidden/>
    <w:unhideWhenUsed/>
    <w:qFormat/>
    <w:rsid w:val="00752B3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link w:val="Titre3Car"/>
    <w:uiPriority w:val="9"/>
    <w:unhideWhenUsed/>
    <w:qFormat/>
    <w:rsid w:val="00752B3E"/>
    <w:pPr>
      <w:spacing w:before="100" w:beforeAutospacing="1" w:after="135" w:line="240" w:lineRule="auto"/>
      <w:outlineLvl w:val="2"/>
    </w:pPr>
    <w:rPr>
      <w:rFonts w:ascii="Univers-lt-55" w:eastAsia="Times New Roman" w:hAnsi="Univers-lt-55" w:cs="Times New Roman"/>
      <w:color w:val="181818"/>
      <w:sz w:val="42"/>
      <w:szCs w:val="42"/>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52B3E"/>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semiHidden/>
    <w:rsid w:val="00752B3E"/>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752B3E"/>
    <w:rPr>
      <w:rFonts w:ascii="Univers-lt-55" w:eastAsia="Times New Roman" w:hAnsi="Univers-lt-55" w:cs="Times New Roman"/>
      <w:color w:val="181818"/>
      <w:sz w:val="42"/>
      <w:szCs w:val="42"/>
      <w:lang w:eastAsia="fr-FR"/>
    </w:rPr>
  </w:style>
  <w:style w:type="character" w:styleId="Lienhypertexte">
    <w:name w:val="Hyperlink"/>
    <w:basedOn w:val="Policepardfaut"/>
    <w:uiPriority w:val="99"/>
    <w:unhideWhenUsed/>
    <w:rsid w:val="00752B3E"/>
    <w:rPr>
      <w:color w:val="0000FF"/>
      <w:u w:val="single"/>
    </w:rPr>
  </w:style>
  <w:style w:type="character" w:styleId="Accentuation">
    <w:name w:val="Emphasis"/>
    <w:basedOn w:val="Policepardfaut"/>
    <w:uiPriority w:val="20"/>
    <w:qFormat/>
    <w:rsid w:val="00752B3E"/>
    <w:rPr>
      <w:i/>
      <w:iCs/>
      <w:sz w:val="24"/>
      <w:szCs w:val="24"/>
      <w:bdr w:val="none" w:sz="0" w:space="0" w:color="auto" w:frame="1"/>
      <w:vertAlign w:val="baseline"/>
    </w:rPr>
  </w:style>
  <w:style w:type="character" w:styleId="lev">
    <w:name w:val="Strong"/>
    <w:basedOn w:val="Policepardfaut"/>
    <w:uiPriority w:val="22"/>
    <w:qFormat/>
    <w:rsid w:val="00752B3E"/>
    <w:rPr>
      <w:b/>
      <w:bCs/>
      <w:sz w:val="24"/>
      <w:szCs w:val="24"/>
      <w:bdr w:val="none" w:sz="0" w:space="0" w:color="auto" w:frame="1"/>
      <w:vertAlign w:val="baseline"/>
    </w:rPr>
  </w:style>
  <w:style w:type="paragraph" w:styleId="NormalWeb">
    <w:name w:val="Normal (Web)"/>
    <w:basedOn w:val="Normal"/>
    <w:uiPriority w:val="99"/>
    <w:unhideWhenUsed/>
    <w:rsid w:val="00752B3E"/>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Paragraphedeliste">
    <w:name w:val="List Paragraph"/>
    <w:basedOn w:val="Normal"/>
    <w:uiPriority w:val="34"/>
    <w:qFormat/>
    <w:rsid w:val="00752B3E"/>
    <w:pPr>
      <w:ind w:left="720"/>
      <w:contextualSpacing/>
    </w:pPr>
  </w:style>
  <w:style w:type="character" w:customStyle="1" w:styleId="date-display-single1">
    <w:name w:val="date-display-single1"/>
    <w:basedOn w:val="Policepardfaut"/>
    <w:rsid w:val="00752B3E"/>
    <w:rPr>
      <w:sz w:val="24"/>
      <w:szCs w:val="24"/>
      <w:bdr w:val="none" w:sz="0" w:space="0" w:color="auto" w:frame="1"/>
      <w:vertAlign w:val="baseline"/>
    </w:rPr>
  </w:style>
  <w:style w:type="character" w:customStyle="1" w:styleId="block-title5">
    <w:name w:val="block-title5"/>
    <w:basedOn w:val="Policepardfaut"/>
    <w:rsid w:val="00752B3E"/>
    <w:rPr>
      <w:sz w:val="24"/>
      <w:szCs w:val="24"/>
      <w:bdr w:val="none" w:sz="0" w:space="0" w:color="auto" w:frame="1"/>
      <w:vertAlign w:val="baseline"/>
    </w:rPr>
  </w:style>
  <w:style w:type="paragraph" w:styleId="Textedebulles">
    <w:name w:val="Balloon Text"/>
    <w:basedOn w:val="Normal"/>
    <w:link w:val="TextedebullesCar"/>
    <w:uiPriority w:val="99"/>
    <w:semiHidden/>
    <w:unhideWhenUsed/>
    <w:rsid w:val="00752B3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52B3E"/>
    <w:rPr>
      <w:rFonts w:ascii="Tahoma" w:hAnsi="Tahoma" w:cs="Tahoma"/>
      <w:sz w:val="16"/>
      <w:szCs w:val="16"/>
    </w:rPr>
  </w:style>
  <w:style w:type="paragraph" w:styleId="En-tte">
    <w:name w:val="header"/>
    <w:basedOn w:val="Normal"/>
    <w:link w:val="En-tteCar"/>
    <w:uiPriority w:val="99"/>
    <w:unhideWhenUsed/>
    <w:rsid w:val="00535395"/>
    <w:pPr>
      <w:tabs>
        <w:tab w:val="center" w:pos="4536"/>
        <w:tab w:val="right" w:pos="9072"/>
      </w:tabs>
      <w:spacing w:after="0" w:line="240" w:lineRule="auto"/>
    </w:pPr>
  </w:style>
  <w:style w:type="character" w:customStyle="1" w:styleId="En-tteCar">
    <w:name w:val="En-tête Car"/>
    <w:basedOn w:val="Policepardfaut"/>
    <w:link w:val="En-tte"/>
    <w:uiPriority w:val="99"/>
    <w:rsid w:val="00535395"/>
  </w:style>
  <w:style w:type="paragraph" w:styleId="Pieddepage">
    <w:name w:val="footer"/>
    <w:basedOn w:val="Normal"/>
    <w:link w:val="PieddepageCar"/>
    <w:uiPriority w:val="99"/>
    <w:unhideWhenUsed/>
    <w:rsid w:val="0053539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35395"/>
  </w:style>
  <w:style w:type="paragraph" w:customStyle="1" w:styleId="imagecaption">
    <w:name w:val="imagecaption"/>
    <w:basedOn w:val="Normal"/>
    <w:rsid w:val="009C5912"/>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one1">
    <w:name w:val="one1"/>
    <w:basedOn w:val="Normal"/>
    <w:rsid w:val="00235A79"/>
    <w:pPr>
      <w:spacing w:before="300" w:after="100" w:afterAutospacing="1" w:line="240" w:lineRule="auto"/>
      <w:jc w:val="both"/>
    </w:pPr>
    <w:rPr>
      <w:rFonts w:ascii="Times New Roman" w:eastAsia="Times New Roman" w:hAnsi="Times New Roman" w:cs="Times New Roman"/>
      <w:sz w:val="21"/>
      <w:szCs w:val="21"/>
      <w:lang w:eastAsia="fr-FR"/>
    </w:rPr>
  </w:style>
  <w:style w:type="character" w:customStyle="1" w:styleId="caption1">
    <w:name w:val="caption1"/>
    <w:basedOn w:val="Policepardfaut"/>
    <w:rsid w:val="00235A79"/>
    <w:rPr>
      <w:rFonts w:ascii="Times New Roman" w:hAnsi="Times New Roman" w:cs="Times New Roman" w:hint="default"/>
      <w:i/>
      <w:iCs/>
      <w:sz w:val="21"/>
      <w:szCs w:val="21"/>
    </w:rPr>
  </w:style>
  <w:style w:type="character" w:customStyle="1" w:styleId="book1">
    <w:name w:val="book1"/>
    <w:basedOn w:val="Policepardfaut"/>
    <w:rsid w:val="00074029"/>
    <w:rPr>
      <w:rFonts w:ascii="Times New Roman" w:hAnsi="Times New Roman" w:cs="Times New Roman" w:hint="default"/>
      <w:i/>
      <w:iC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7819043">
      <w:bodyDiv w:val="1"/>
      <w:marLeft w:val="0"/>
      <w:marRight w:val="0"/>
      <w:marTop w:val="0"/>
      <w:marBottom w:val="0"/>
      <w:divBdr>
        <w:top w:val="none" w:sz="0" w:space="0" w:color="auto"/>
        <w:left w:val="none" w:sz="0" w:space="0" w:color="auto"/>
        <w:bottom w:val="none" w:sz="0" w:space="0" w:color="auto"/>
        <w:right w:val="none" w:sz="0" w:space="0" w:color="auto"/>
      </w:divBdr>
    </w:div>
    <w:div w:id="835265533">
      <w:bodyDiv w:val="1"/>
      <w:marLeft w:val="0"/>
      <w:marRight w:val="0"/>
      <w:marTop w:val="0"/>
      <w:marBottom w:val="0"/>
      <w:divBdr>
        <w:top w:val="none" w:sz="0" w:space="0" w:color="auto"/>
        <w:left w:val="none" w:sz="0" w:space="0" w:color="auto"/>
        <w:bottom w:val="none" w:sz="0" w:space="0" w:color="auto"/>
        <w:right w:val="none" w:sz="0" w:space="0" w:color="auto"/>
      </w:divBdr>
      <w:divsChild>
        <w:div w:id="1497189019">
          <w:marLeft w:val="0"/>
          <w:marRight w:val="0"/>
          <w:marTop w:val="0"/>
          <w:marBottom w:val="0"/>
          <w:divBdr>
            <w:top w:val="none" w:sz="0" w:space="0" w:color="auto"/>
            <w:left w:val="none" w:sz="0" w:space="0" w:color="auto"/>
            <w:bottom w:val="none" w:sz="0" w:space="0" w:color="auto"/>
            <w:right w:val="none" w:sz="0" w:space="0" w:color="auto"/>
          </w:divBdr>
          <w:divsChild>
            <w:div w:id="555166261">
              <w:marLeft w:val="0"/>
              <w:marRight w:val="0"/>
              <w:marTop w:val="0"/>
              <w:marBottom w:val="0"/>
              <w:divBdr>
                <w:top w:val="none" w:sz="0" w:space="0" w:color="auto"/>
                <w:left w:val="none" w:sz="0" w:space="0" w:color="auto"/>
                <w:bottom w:val="none" w:sz="0" w:space="0" w:color="auto"/>
                <w:right w:val="none" w:sz="0" w:space="0" w:color="auto"/>
              </w:divBdr>
              <w:divsChild>
                <w:div w:id="791362989">
                  <w:marLeft w:val="0"/>
                  <w:marRight w:val="0"/>
                  <w:marTop w:val="0"/>
                  <w:marBottom w:val="0"/>
                  <w:divBdr>
                    <w:top w:val="none" w:sz="0" w:space="0" w:color="auto"/>
                    <w:left w:val="none" w:sz="0" w:space="0" w:color="auto"/>
                    <w:bottom w:val="none" w:sz="0" w:space="0" w:color="auto"/>
                    <w:right w:val="none" w:sz="0" w:space="0" w:color="auto"/>
                  </w:divBdr>
                  <w:divsChild>
                    <w:div w:id="1872453977">
                      <w:marLeft w:val="0"/>
                      <w:marRight w:val="0"/>
                      <w:marTop w:val="0"/>
                      <w:marBottom w:val="0"/>
                      <w:divBdr>
                        <w:top w:val="none" w:sz="0" w:space="0" w:color="auto"/>
                        <w:left w:val="none" w:sz="0" w:space="0" w:color="auto"/>
                        <w:bottom w:val="none" w:sz="0" w:space="0" w:color="auto"/>
                        <w:right w:val="none" w:sz="0" w:space="0" w:color="auto"/>
                      </w:divBdr>
                      <w:divsChild>
                        <w:div w:id="1469324880">
                          <w:marLeft w:val="0"/>
                          <w:marRight w:val="0"/>
                          <w:marTop w:val="0"/>
                          <w:marBottom w:val="0"/>
                          <w:divBdr>
                            <w:top w:val="none" w:sz="0" w:space="0" w:color="auto"/>
                            <w:left w:val="none" w:sz="0" w:space="0" w:color="auto"/>
                            <w:bottom w:val="none" w:sz="0" w:space="0" w:color="auto"/>
                            <w:right w:val="none" w:sz="0" w:space="0" w:color="auto"/>
                          </w:divBdr>
                          <w:divsChild>
                            <w:div w:id="1561937720">
                              <w:marLeft w:val="0"/>
                              <w:marRight w:val="0"/>
                              <w:marTop w:val="0"/>
                              <w:marBottom w:val="0"/>
                              <w:divBdr>
                                <w:top w:val="none" w:sz="0" w:space="0" w:color="auto"/>
                                <w:left w:val="none" w:sz="0" w:space="0" w:color="auto"/>
                                <w:bottom w:val="none" w:sz="0" w:space="0" w:color="auto"/>
                                <w:right w:val="none" w:sz="0" w:space="0" w:color="auto"/>
                              </w:divBdr>
                              <w:divsChild>
                                <w:div w:id="1715232193">
                                  <w:marLeft w:val="0"/>
                                  <w:marRight w:val="0"/>
                                  <w:marTop w:val="0"/>
                                  <w:marBottom w:val="0"/>
                                  <w:divBdr>
                                    <w:top w:val="none" w:sz="0" w:space="0" w:color="auto"/>
                                    <w:left w:val="none" w:sz="0" w:space="0" w:color="auto"/>
                                    <w:bottom w:val="none" w:sz="0" w:space="0" w:color="auto"/>
                                    <w:right w:val="none" w:sz="0" w:space="0" w:color="auto"/>
                                  </w:divBdr>
                                  <w:divsChild>
                                    <w:div w:id="1715302304">
                                      <w:marLeft w:val="0"/>
                                      <w:marRight w:val="0"/>
                                      <w:marTop w:val="0"/>
                                      <w:marBottom w:val="0"/>
                                      <w:divBdr>
                                        <w:top w:val="none" w:sz="0" w:space="0" w:color="auto"/>
                                        <w:left w:val="none" w:sz="0" w:space="0" w:color="auto"/>
                                        <w:bottom w:val="none" w:sz="0" w:space="0" w:color="auto"/>
                                        <w:right w:val="none" w:sz="0" w:space="0" w:color="auto"/>
                                      </w:divBdr>
                                      <w:divsChild>
                                        <w:div w:id="725373770">
                                          <w:marLeft w:val="0"/>
                                          <w:marRight w:val="0"/>
                                          <w:marTop w:val="0"/>
                                          <w:marBottom w:val="0"/>
                                          <w:divBdr>
                                            <w:top w:val="none" w:sz="0" w:space="0" w:color="auto"/>
                                            <w:left w:val="none" w:sz="0" w:space="0" w:color="auto"/>
                                            <w:bottom w:val="none" w:sz="0" w:space="0" w:color="auto"/>
                                            <w:right w:val="none" w:sz="0" w:space="0" w:color="auto"/>
                                          </w:divBdr>
                                          <w:divsChild>
                                            <w:div w:id="1482963983">
                                              <w:marLeft w:val="0"/>
                                              <w:marRight w:val="0"/>
                                              <w:marTop w:val="0"/>
                                              <w:marBottom w:val="0"/>
                                              <w:divBdr>
                                                <w:top w:val="none" w:sz="0" w:space="0" w:color="auto"/>
                                                <w:left w:val="none" w:sz="0" w:space="0" w:color="auto"/>
                                                <w:bottom w:val="none" w:sz="0" w:space="0" w:color="auto"/>
                                                <w:right w:val="none" w:sz="0" w:space="0" w:color="auto"/>
                                              </w:divBdr>
                                              <w:divsChild>
                                                <w:div w:id="1747411807">
                                                  <w:marLeft w:val="0"/>
                                                  <w:marRight w:val="0"/>
                                                  <w:marTop w:val="0"/>
                                                  <w:marBottom w:val="300"/>
                                                  <w:divBdr>
                                                    <w:top w:val="none" w:sz="0" w:space="0" w:color="auto"/>
                                                    <w:left w:val="none" w:sz="0" w:space="0" w:color="auto"/>
                                                    <w:bottom w:val="none" w:sz="0" w:space="0" w:color="auto"/>
                                                    <w:right w:val="none" w:sz="0" w:space="0" w:color="auto"/>
                                                  </w:divBdr>
                                                  <w:divsChild>
                                                    <w:div w:id="1887140431">
                                                      <w:marLeft w:val="0"/>
                                                      <w:marRight w:val="0"/>
                                                      <w:marTop w:val="0"/>
                                                      <w:marBottom w:val="0"/>
                                                      <w:divBdr>
                                                        <w:top w:val="none" w:sz="0" w:space="0" w:color="auto"/>
                                                        <w:left w:val="none" w:sz="0" w:space="0" w:color="auto"/>
                                                        <w:bottom w:val="none" w:sz="0" w:space="0" w:color="auto"/>
                                                        <w:right w:val="none" w:sz="0" w:space="0" w:color="auto"/>
                                                      </w:divBdr>
                                                      <w:divsChild>
                                                        <w:div w:id="982277610">
                                                          <w:marLeft w:val="0"/>
                                                          <w:marRight w:val="0"/>
                                                          <w:marTop w:val="0"/>
                                                          <w:marBottom w:val="0"/>
                                                          <w:divBdr>
                                                            <w:top w:val="none" w:sz="0" w:space="0" w:color="auto"/>
                                                            <w:left w:val="none" w:sz="0" w:space="0" w:color="auto"/>
                                                            <w:bottom w:val="none" w:sz="0" w:space="0" w:color="auto"/>
                                                            <w:right w:val="none" w:sz="0" w:space="0" w:color="auto"/>
                                                          </w:divBdr>
                                                          <w:divsChild>
                                                            <w:div w:id="1312439385">
                                                              <w:marLeft w:val="0"/>
                                                              <w:marRight w:val="0"/>
                                                              <w:marTop w:val="0"/>
                                                              <w:marBottom w:val="0"/>
                                                              <w:divBdr>
                                                                <w:top w:val="none" w:sz="0" w:space="0" w:color="auto"/>
                                                                <w:left w:val="none" w:sz="0" w:space="0" w:color="auto"/>
                                                                <w:bottom w:val="none" w:sz="0" w:space="0" w:color="auto"/>
                                                                <w:right w:val="none" w:sz="0" w:space="0" w:color="auto"/>
                                                              </w:divBdr>
                                                              <w:divsChild>
                                                                <w:div w:id="1157845313">
                                                                  <w:marLeft w:val="0"/>
                                                                  <w:marRight w:val="0"/>
                                                                  <w:marTop w:val="0"/>
                                                                  <w:marBottom w:val="0"/>
                                                                  <w:divBdr>
                                                                    <w:top w:val="none" w:sz="0" w:space="0" w:color="auto"/>
                                                                    <w:left w:val="none" w:sz="0" w:space="0" w:color="auto"/>
                                                                    <w:bottom w:val="none" w:sz="0" w:space="0" w:color="auto"/>
                                                                    <w:right w:val="none" w:sz="0" w:space="0" w:color="auto"/>
                                                                  </w:divBdr>
                                                                  <w:divsChild>
                                                                    <w:div w:id="532154210">
                                                                      <w:marLeft w:val="0"/>
                                                                      <w:marRight w:val="0"/>
                                                                      <w:marTop w:val="0"/>
                                                                      <w:marBottom w:val="0"/>
                                                                      <w:divBdr>
                                                                        <w:top w:val="none" w:sz="0" w:space="0" w:color="auto"/>
                                                                        <w:left w:val="none" w:sz="0" w:space="0" w:color="auto"/>
                                                                        <w:bottom w:val="none" w:sz="0" w:space="0" w:color="auto"/>
                                                                        <w:right w:val="none" w:sz="0" w:space="0" w:color="auto"/>
                                                                      </w:divBdr>
                                                                      <w:divsChild>
                                                                        <w:div w:id="1621179944">
                                                                          <w:marLeft w:val="0"/>
                                                                          <w:marRight w:val="0"/>
                                                                          <w:marTop w:val="0"/>
                                                                          <w:marBottom w:val="0"/>
                                                                          <w:divBdr>
                                                                            <w:top w:val="none" w:sz="0" w:space="0" w:color="auto"/>
                                                                            <w:left w:val="none" w:sz="0" w:space="0" w:color="auto"/>
                                                                            <w:bottom w:val="none" w:sz="0" w:space="0" w:color="auto"/>
                                                                            <w:right w:val="none" w:sz="0" w:space="0" w:color="auto"/>
                                                                          </w:divBdr>
                                                                          <w:divsChild>
                                                                            <w:div w:id="495731275">
                                                                              <w:marLeft w:val="0"/>
                                                                              <w:marRight w:val="0"/>
                                                                              <w:marTop w:val="0"/>
                                                                              <w:marBottom w:val="0"/>
                                                                              <w:divBdr>
                                                                                <w:top w:val="single" w:sz="2" w:space="4" w:color="DEDEDE"/>
                                                                                <w:left w:val="single" w:sz="2" w:space="4" w:color="DEDEDE"/>
                                                                                <w:bottom w:val="single" w:sz="2" w:space="4" w:color="DEDEDE"/>
                                                                                <w:right w:val="single" w:sz="2" w:space="4" w:color="DEDEDE"/>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08876093">
      <w:bodyDiv w:val="1"/>
      <w:marLeft w:val="0"/>
      <w:marRight w:val="0"/>
      <w:marTop w:val="0"/>
      <w:marBottom w:val="0"/>
      <w:divBdr>
        <w:top w:val="none" w:sz="0" w:space="0" w:color="auto"/>
        <w:left w:val="none" w:sz="0" w:space="0" w:color="auto"/>
        <w:bottom w:val="none" w:sz="0" w:space="0" w:color="auto"/>
        <w:right w:val="none" w:sz="0" w:space="0" w:color="auto"/>
      </w:divBdr>
      <w:divsChild>
        <w:div w:id="1024555946">
          <w:marLeft w:val="0"/>
          <w:marRight w:val="0"/>
          <w:marTop w:val="0"/>
          <w:marBottom w:val="0"/>
          <w:divBdr>
            <w:top w:val="none" w:sz="0" w:space="0" w:color="auto"/>
            <w:left w:val="none" w:sz="0" w:space="0" w:color="auto"/>
            <w:bottom w:val="none" w:sz="0" w:space="0" w:color="auto"/>
            <w:right w:val="none" w:sz="0" w:space="0" w:color="auto"/>
          </w:divBdr>
          <w:divsChild>
            <w:div w:id="1715887365">
              <w:marLeft w:val="0"/>
              <w:marRight w:val="0"/>
              <w:marTop w:val="0"/>
              <w:marBottom w:val="0"/>
              <w:divBdr>
                <w:top w:val="none" w:sz="0" w:space="0" w:color="auto"/>
                <w:left w:val="none" w:sz="0" w:space="0" w:color="auto"/>
                <w:bottom w:val="none" w:sz="0" w:space="0" w:color="auto"/>
                <w:right w:val="none" w:sz="0" w:space="0" w:color="auto"/>
              </w:divBdr>
              <w:divsChild>
                <w:div w:id="264927647">
                  <w:marLeft w:val="0"/>
                  <w:marRight w:val="0"/>
                  <w:marTop w:val="0"/>
                  <w:marBottom w:val="0"/>
                  <w:divBdr>
                    <w:top w:val="none" w:sz="0" w:space="0" w:color="auto"/>
                    <w:left w:val="none" w:sz="0" w:space="0" w:color="auto"/>
                    <w:bottom w:val="none" w:sz="0" w:space="0" w:color="auto"/>
                    <w:right w:val="none" w:sz="0" w:space="0" w:color="auto"/>
                  </w:divBdr>
                  <w:divsChild>
                    <w:div w:id="199906170">
                      <w:marLeft w:val="0"/>
                      <w:marRight w:val="0"/>
                      <w:marTop w:val="0"/>
                      <w:marBottom w:val="0"/>
                      <w:divBdr>
                        <w:top w:val="none" w:sz="0" w:space="0" w:color="auto"/>
                        <w:left w:val="none" w:sz="0" w:space="0" w:color="auto"/>
                        <w:bottom w:val="none" w:sz="0" w:space="0" w:color="auto"/>
                        <w:right w:val="none" w:sz="0" w:space="0" w:color="auto"/>
                      </w:divBdr>
                      <w:divsChild>
                        <w:div w:id="292911516">
                          <w:marLeft w:val="0"/>
                          <w:marRight w:val="0"/>
                          <w:marTop w:val="0"/>
                          <w:marBottom w:val="0"/>
                          <w:divBdr>
                            <w:top w:val="none" w:sz="0" w:space="0" w:color="auto"/>
                            <w:left w:val="none" w:sz="0" w:space="0" w:color="auto"/>
                            <w:bottom w:val="none" w:sz="0" w:space="0" w:color="auto"/>
                            <w:right w:val="none" w:sz="0" w:space="0" w:color="auto"/>
                          </w:divBdr>
                          <w:divsChild>
                            <w:div w:id="246228438">
                              <w:marLeft w:val="0"/>
                              <w:marRight w:val="0"/>
                              <w:marTop w:val="0"/>
                              <w:marBottom w:val="0"/>
                              <w:divBdr>
                                <w:top w:val="none" w:sz="0" w:space="0" w:color="auto"/>
                                <w:left w:val="none" w:sz="0" w:space="0" w:color="auto"/>
                                <w:bottom w:val="none" w:sz="0" w:space="0" w:color="auto"/>
                                <w:right w:val="none" w:sz="0" w:space="0" w:color="auto"/>
                              </w:divBdr>
                              <w:divsChild>
                                <w:div w:id="300622003">
                                  <w:marLeft w:val="0"/>
                                  <w:marRight w:val="0"/>
                                  <w:marTop w:val="0"/>
                                  <w:marBottom w:val="0"/>
                                  <w:divBdr>
                                    <w:top w:val="none" w:sz="0" w:space="0" w:color="auto"/>
                                    <w:left w:val="none" w:sz="0" w:space="0" w:color="auto"/>
                                    <w:bottom w:val="none" w:sz="0" w:space="0" w:color="auto"/>
                                    <w:right w:val="none" w:sz="0" w:space="0" w:color="auto"/>
                                  </w:divBdr>
                                  <w:divsChild>
                                    <w:div w:id="1317148003">
                                      <w:marLeft w:val="0"/>
                                      <w:marRight w:val="0"/>
                                      <w:marTop w:val="0"/>
                                      <w:marBottom w:val="0"/>
                                      <w:divBdr>
                                        <w:top w:val="none" w:sz="0" w:space="0" w:color="auto"/>
                                        <w:left w:val="none" w:sz="0" w:space="0" w:color="auto"/>
                                        <w:bottom w:val="none" w:sz="0" w:space="0" w:color="auto"/>
                                        <w:right w:val="none" w:sz="0" w:space="0" w:color="auto"/>
                                      </w:divBdr>
                                      <w:divsChild>
                                        <w:div w:id="1302341787">
                                          <w:marLeft w:val="0"/>
                                          <w:marRight w:val="0"/>
                                          <w:marTop w:val="0"/>
                                          <w:marBottom w:val="0"/>
                                          <w:divBdr>
                                            <w:top w:val="none" w:sz="0" w:space="0" w:color="auto"/>
                                            <w:left w:val="none" w:sz="0" w:space="0" w:color="auto"/>
                                            <w:bottom w:val="none" w:sz="0" w:space="0" w:color="auto"/>
                                            <w:right w:val="none" w:sz="0" w:space="0" w:color="auto"/>
                                          </w:divBdr>
                                          <w:divsChild>
                                            <w:div w:id="1564172944">
                                              <w:marLeft w:val="0"/>
                                              <w:marRight w:val="0"/>
                                              <w:marTop w:val="0"/>
                                              <w:marBottom w:val="0"/>
                                              <w:divBdr>
                                                <w:top w:val="none" w:sz="0" w:space="0" w:color="auto"/>
                                                <w:left w:val="none" w:sz="0" w:space="0" w:color="auto"/>
                                                <w:bottom w:val="none" w:sz="0" w:space="0" w:color="auto"/>
                                                <w:right w:val="none" w:sz="0" w:space="0" w:color="auto"/>
                                              </w:divBdr>
                                              <w:divsChild>
                                                <w:div w:id="975067642">
                                                  <w:marLeft w:val="0"/>
                                                  <w:marRight w:val="0"/>
                                                  <w:marTop w:val="0"/>
                                                  <w:marBottom w:val="300"/>
                                                  <w:divBdr>
                                                    <w:top w:val="none" w:sz="0" w:space="0" w:color="auto"/>
                                                    <w:left w:val="none" w:sz="0" w:space="0" w:color="auto"/>
                                                    <w:bottom w:val="none" w:sz="0" w:space="0" w:color="auto"/>
                                                    <w:right w:val="none" w:sz="0" w:space="0" w:color="auto"/>
                                                  </w:divBdr>
                                                  <w:divsChild>
                                                    <w:div w:id="1400248727">
                                                      <w:marLeft w:val="0"/>
                                                      <w:marRight w:val="0"/>
                                                      <w:marTop w:val="0"/>
                                                      <w:marBottom w:val="0"/>
                                                      <w:divBdr>
                                                        <w:top w:val="none" w:sz="0" w:space="0" w:color="auto"/>
                                                        <w:left w:val="none" w:sz="0" w:space="0" w:color="auto"/>
                                                        <w:bottom w:val="none" w:sz="0" w:space="0" w:color="auto"/>
                                                        <w:right w:val="none" w:sz="0" w:space="0" w:color="auto"/>
                                                      </w:divBdr>
                                                      <w:divsChild>
                                                        <w:div w:id="2074305278">
                                                          <w:marLeft w:val="0"/>
                                                          <w:marRight w:val="0"/>
                                                          <w:marTop w:val="0"/>
                                                          <w:marBottom w:val="0"/>
                                                          <w:divBdr>
                                                            <w:top w:val="none" w:sz="0" w:space="0" w:color="auto"/>
                                                            <w:left w:val="none" w:sz="0" w:space="0" w:color="auto"/>
                                                            <w:bottom w:val="none" w:sz="0" w:space="0" w:color="auto"/>
                                                            <w:right w:val="none" w:sz="0" w:space="0" w:color="auto"/>
                                                          </w:divBdr>
                                                          <w:divsChild>
                                                            <w:div w:id="1457479870">
                                                              <w:marLeft w:val="0"/>
                                                              <w:marRight w:val="0"/>
                                                              <w:marTop w:val="0"/>
                                                              <w:marBottom w:val="0"/>
                                                              <w:divBdr>
                                                                <w:top w:val="none" w:sz="0" w:space="0" w:color="auto"/>
                                                                <w:left w:val="none" w:sz="0" w:space="0" w:color="auto"/>
                                                                <w:bottom w:val="none" w:sz="0" w:space="0" w:color="auto"/>
                                                                <w:right w:val="none" w:sz="0" w:space="0" w:color="auto"/>
                                                              </w:divBdr>
                                                              <w:divsChild>
                                                                <w:div w:id="1475217461">
                                                                  <w:marLeft w:val="0"/>
                                                                  <w:marRight w:val="0"/>
                                                                  <w:marTop w:val="0"/>
                                                                  <w:marBottom w:val="0"/>
                                                                  <w:divBdr>
                                                                    <w:top w:val="none" w:sz="0" w:space="0" w:color="auto"/>
                                                                    <w:left w:val="none" w:sz="0" w:space="0" w:color="auto"/>
                                                                    <w:bottom w:val="none" w:sz="0" w:space="0" w:color="auto"/>
                                                                    <w:right w:val="none" w:sz="0" w:space="0" w:color="auto"/>
                                                                  </w:divBdr>
                                                                  <w:divsChild>
                                                                    <w:div w:id="54088175">
                                                                      <w:marLeft w:val="0"/>
                                                                      <w:marRight w:val="0"/>
                                                                      <w:marTop w:val="0"/>
                                                                      <w:marBottom w:val="0"/>
                                                                      <w:divBdr>
                                                                        <w:top w:val="none" w:sz="0" w:space="0" w:color="auto"/>
                                                                        <w:left w:val="none" w:sz="0" w:space="0" w:color="auto"/>
                                                                        <w:bottom w:val="none" w:sz="0" w:space="0" w:color="auto"/>
                                                                        <w:right w:val="none" w:sz="0" w:space="0" w:color="auto"/>
                                                                      </w:divBdr>
                                                                      <w:divsChild>
                                                                        <w:div w:id="1034883694">
                                                                          <w:marLeft w:val="0"/>
                                                                          <w:marRight w:val="0"/>
                                                                          <w:marTop w:val="0"/>
                                                                          <w:marBottom w:val="0"/>
                                                                          <w:divBdr>
                                                                            <w:top w:val="none" w:sz="0" w:space="0" w:color="auto"/>
                                                                            <w:left w:val="none" w:sz="0" w:space="0" w:color="auto"/>
                                                                            <w:bottom w:val="none" w:sz="0" w:space="0" w:color="auto"/>
                                                                            <w:right w:val="none" w:sz="0" w:space="0" w:color="auto"/>
                                                                          </w:divBdr>
                                                                          <w:divsChild>
                                                                            <w:div w:id="1137575981">
                                                                              <w:marLeft w:val="0"/>
                                                                              <w:marRight w:val="0"/>
                                                                              <w:marTop w:val="0"/>
                                                                              <w:marBottom w:val="0"/>
                                                                              <w:divBdr>
                                                                                <w:top w:val="single" w:sz="2" w:space="4" w:color="DEDEDE"/>
                                                                                <w:left w:val="single" w:sz="2" w:space="4" w:color="DEDEDE"/>
                                                                                <w:bottom w:val="single" w:sz="2" w:space="4" w:color="DEDEDE"/>
                                                                                <w:right w:val="single" w:sz="2" w:space="4" w:color="DEDEDE"/>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scnet.ucla.net" TargetMode="External"/><Relationship Id="rId18" Type="http://schemas.openxmlformats.org/officeDocument/2006/relationships/image" Target="media/image6.jpeg"/><Relationship Id="rId26" Type="http://schemas.openxmlformats.org/officeDocument/2006/relationships/glossaryDocument" Target="glossary/document.xml"/><Relationship Id="rId3" Type="http://schemas.openxmlformats.org/officeDocument/2006/relationships/styles" Target="styles.xml"/><Relationship Id="rId21" Type="http://schemas.openxmlformats.org/officeDocument/2006/relationships/image" Target="media/image9.emf"/><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hyperlink" Target="http://www.spartacus.schoolnet.co.uk/Jpunch.htm"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scnet.ucla.net"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4.emf"/><Relationship Id="rId23"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image" Target="media/image7.gif"/><Relationship Id="rId4" Type="http://schemas.microsoft.com/office/2007/relationships/stylesWithEffects" Target="stylesWithEffects.xml"/><Relationship Id="rId9" Type="http://schemas.openxmlformats.org/officeDocument/2006/relationships/hyperlink" Target="http://www.economics.ox.ac.uk" TargetMode="External"/><Relationship Id="rId14" Type="http://schemas.openxmlformats.org/officeDocument/2006/relationships/image" Target="media/image3.jpeg"/><Relationship Id="rId22" Type="http://schemas.openxmlformats.org/officeDocument/2006/relationships/image" Target="media/image10.emf"/><Relationship Id="rId27"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FCF9FE57B4D4FB1AFD9B0CE555352BA"/>
        <w:category>
          <w:name w:val="Général"/>
          <w:gallery w:val="placeholder"/>
        </w:category>
        <w:types>
          <w:type w:val="bbPlcHdr"/>
        </w:types>
        <w:behaviors>
          <w:behavior w:val="content"/>
        </w:behaviors>
        <w:guid w:val="{A6BBC36D-65EA-4DD3-AD10-188690724DB5}"/>
      </w:docPartPr>
      <w:docPartBody>
        <w:p w:rsidR="00F428E7" w:rsidRDefault="00B3080B" w:rsidP="00B3080B">
          <w:pPr>
            <w:pStyle w:val="EFCF9FE57B4D4FB1AFD9B0CE555352BA"/>
          </w:pPr>
          <w:r>
            <w:rPr>
              <w:rFonts w:asciiTheme="majorHAnsi" w:eastAsiaTheme="majorEastAsia" w:hAnsiTheme="majorHAnsi" w:cstheme="majorBidi"/>
              <w:sz w:val="32"/>
              <w:szCs w:val="32"/>
            </w:rPr>
            <w:t>[Titre du document]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Univers-lt-55">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080B"/>
    <w:rsid w:val="00B3080B"/>
    <w:rsid w:val="00F428E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FCF9FE57B4D4FB1AFD9B0CE555352BA">
    <w:name w:val="EFCF9FE57B4D4FB1AFD9B0CE555352BA"/>
    <w:rsid w:val="00B3080B"/>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FCF9FE57B4D4FB1AFD9B0CE555352BA">
    <w:name w:val="EFCF9FE57B4D4FB1AFD9B0CE555352BA"/>
    <w:rsid w:val="00B3080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3DBF4F-4DB1-4ECF-9BE9-291DB0A155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7</Pages>
  <Words>799</Words>
  <Characters>4396</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ECONOMIC GROWTH, GLOBALIZATION AND MUTATIONS OF THE BRITISH SOCIETY</vt:lpstr>
    </vt:vector>
  </TitlesOfParts>
  <Company>OGEC PETIT VAL</Company>
  <LinksUpToDate>false</LinksUpToDate>
  <CharactersWithSpaces>5185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ECONOMIC GROWTH, GLOBALIZATION AND MUTATIONS OF THE BRITISH SOCIETY</dc:title>
  <dc:subject/>
  <dc:creator>Prof</dc:creator>
  <cp:keywords/>
  <dc:description/>
  <cp:lastModifiedBy>Prof</cp:lastModifiedBy>
  <cp:revision>38</cp:revision>
  <dcterms:created xsi:type="dcterms:W3CDTF">2014-07-15T17:50:00Z</dcterms:created>
  <dcterms:modified xsi:type="dcterms:W3CDTF">2014-08-01T11:32:00Z</dcterms:modified>
</cp:coreProperties>
</file>